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B4CE7" w14:textId="77777777" w:rsidR="0060561B" w:rsidRPr="00A12C03" w:rsidRDefault="0060561B" w:rsidP="0060561B">
      <w:pPr>
        <w:suppressAutoHyphens/>
        <w:wordWrap w:val="0"/>
        <w:overflowPunct w:val="0"/>
        <w:ind w:left="160" w:hanging="160"/>
        <w:jc w:val="center"/>
        <w:rPr>
          <w:rFonts w:ascii="ＭＳ 明朝"/>
          <w:sz w:val="24"/>
          <w:szCs w:val="24"/>
        </w:rPr>
      </w:pPr>
      <w:r w:rsidRPr="00A12C03">
        <w:rPr>
          <w:rFonts w:ascii="ＭＳ 明朝" w:hint="eastAsia"/>
          <w:sz w:val="24"/>
          <w:szCs w:val="24"/>
        </w:rPr>
        <w:t>受 託 研 究 契 約 書</w:t>
      </w:r>
    </w:p>
    <w:p w14:paraId="562222BE" w14:textId="77777777" w:rsidR="0060561B" w:rsidRPr="00CD6511" w:rsidRDefault="0060561B" w:rsidP="0060561B">
      <w:pPr>
        <w:suppressAutoHyphens/>
        <w:wordWrap w:val="0"/>
        <w:overflowPunct w:val="0"/>
        <w:ind w:left="160" w:hanging="160"/>
        <w:rPr>
          <w:rFonts w:ascii="ＭＳ 明朝"/>
          <w:sz w:val="21"/>
          <w:szCs w:val="21"/>
        </w:rPr>
      </w:pPr>
    </w:p>
    <w:p w14:paraId="769BB15B" w14:textId="70AF9878" w:rsidR="0060561B" w:rsidRPr="00CD6511" w:rsidRDefault="0060561B" w:rsidP="0060561B">
      <w:pPr>
        <w:suppressAutoHyphens/>
        <w:wordWrap w:val="0"/>
        <w:overflowPunct w:val="0"/>
        <w:rPr>
          <w:rFonts w:ascii="ＭＳ 明朝"/>
          <w:sz w:val="21"/>
          <w:szCs w:val="21"/>
        </w:rPr>
      </w:pPr>
      <w:r w:rsidRPr="00CD6511">
        <w:rPr>
          <w:rFonts w:ascii="ＭＳ 明朝" w:hint="eastAsia"/>
          <w:sz w:val="21"/>
          <w:szCs w:val="21"/>
        </w:rPr>
        <w:t xml:space="preserve">　受託者</w:t>
      </w:r>
      <w:r w:rsidR="00A446F2">
        <w:rPr>
          <w:rFonts w:ascii="ＭＳ 明朝" w:hint="eastAsia"/>
          <w:sz w:val="21"/>
          <w:szCs w:val="21"/>
        </w:rPr>
        <w:t xml:space="preserve">　</w:t>
      </w:r>
      <w:r w:rsidRPr="00CD6511">
        <w:rPr>
          <w:rFonts w:ascii="ＭＳ 明朝" w:hint="eastAsia"/>
          <w:sz w:val="21"/>
          <w:szCs w:val="21"/>
        </w:rPr>
        <w:t>国立大学法人宇都宮大学（以下「甲」という。）と委託者</w:t>
      </w:r>
      <w:r w:rsidR="00A446F2">
        <w:rPr>
          <w:rFonts w:ascii="ＭＳ 明朝" w:hint="eastAsia"/>
          <w:sz w:val="21"/>
          <w:szCs w:val="21"/>
        </w:rPr>
        <w:t xml:space="preserve">　</w:t>
      </w:r>
      <w:r w:rsidRPr="00CD6511">
        <w:rPr>
          <w:rFonts w:ascii="ＭＳ 明朝" w:hint="eastAsia"/>
          <w:sz w:val="21"/>
          <w:szCs w:val="21"/>
        </w:rPr>
        <w:t>○○○○（以下「乙」という。）は，</w:t>
      </w:r>
      <w:r w:rsidR="00A446F2" w:rsidRPr="00A446F2">
        <w:rPr>
          <w:rFonts w:ascii="ＭＳ 明朝" w:hint="eastAsia"/>
          <w:sz w:val="21"/>
          <w:szCs w:val="21"/>
        </w:rPr>
        <w:t>以下の項目に掲げる</w:t>
      </w:r>
      <w:r w:rsidR="00A446F2">
        <w:rPr>
          <w:rFonts w:ascii="ＭＳ 明朝" w:hint="eastAsia"/>
          <w:sz w:val="21"/>
          <w:szCs w:val="21"/>
        </w:rPr>
        <w:t>受託</w:t>
      </w:r>
      <w:r w:rsidR="00A446F2" w:rsidRPr="00A446F2">
        <w:rPr>
          <w:rFonts w:ascii="ＭＳ 明朝" w:hint="eastAsia"/>
          <w:sz w:val="21"/>
          <w:szCs w:val="21"/>
        </w:rPr>
        <w:t>研究（以下「本</w:t>
      </w:r>
      <w:r w:rsidR="00A446F2">
        <w:rPr>
          <w:rFonts w:ascii="ＭＳ 明朝" w:hint="eastAsia"/>
          <w:sz w:val="21"/>
          <w:szCs w:val="21"/>
        </w:rPr>
        <w:t>受託</w:t>
      </w:r>
      <w:r w:rsidR="00A446F2" w:rsidRPr="00A446F2">
        <w:rPr>
          <w:rFonts w:ascii="ＭＳ 明朝" w:hint="eastAsia"/>
          <w:sz w:val="21"/>
          <w:szCs w:val="21"/>
        </w:rPr>
        <w:t>研究」という。） の実施に関し</w:t>
      </w:r>
      <w:r w:rsidR="00A446F2">
        <w:rPr>
          <w:rFonts w:ascii="ＭＳ 明朝" w:hint="eastAsia"/>
          <w:sz w:val="21"/>
          <w:szCs w:val="21"/>
        </w:rPr>
        <w:t>，</w:t>
      </w:r>
      <w:r w:rsidRPr="00CD6511">
        <w:rPr>
          <w:rFonts w:ascii="ＭＳ 明朝" w:hint="eastAsia"/>
          <w:sz w:val="21"/>
          <w:szCs w:val="21"/>
        </w:rPr>
        <w:t>次の各条によって受託研究契約（以下「本契約」という。）を締結するものとする。</w:t>
      </w:r>
    </w:p>
    <w:p w14:paraId="4DEFE432" w14:textId="77777777" w:rsidR="0060561B" w:rsidRDefault="0060561B" w:rsidP="0060561B">
      <w:pPr>
        <w:suppressAutoHyphens/>
        <w:wordWrap w:val="0"/>
        <w:overflowPunct w:val="0"/>
        <w:ind w:left="160" w:hanging="160"/>
        <w:rPr>
          <w:rFonts w:ascii="ＭＳ 明朝"/>
          <w:sz w:val="21"/>
          <w:szCs w:val="21"/>
        </w:rPr>
      </w:pPr>
    </w:p>
    <w:p w14:paraId="071240FD" w14:textId="77777777" w:rsidR="00140A4F" w:rsidRDefault="00140A4F" w:rsidP="0060561B">
      <w:pPr>
        <w:suppressAutoHyphens/>
        <w:wordWrap w:val="0"/>
        <w:overflowPunct w:val="0"/>
        <w:ind w:left="160" w:hanging="160"/>
        <w:rPr>
          <w:rFonts w:ascii="ＭＳ 明朝"/>
          <w:sz w:val="21"/>
          <w:szCs w:val="21"/>
        </w:rPr>
      </w:pPr>
      <w:r>
        <w:rPr>
          <w:rFonts w:ascii="ＭＳ 明朝" w:hint="eastAsia"/>
          <w:sz w:val="21"/>
          <w:szCs w:val="21"/>
        </w:rPr>
        <w:t>（契約項目表）</w:t>
      </w:r>
    </w:p>
    <w:tbl>
      <w:tblPr>
        <w:tblpPr w:leftFromText="142" w:rightFromText="142" w:vertAnchor="text" w:horzAnchor="margin" w:tblpX="137" w:tblpY="242"/>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89"/>
        <w:gridCol w:w="1984"/>
        <w:gridCol w:w="4111"/>
        <w:gridCol w:w="739"/>
      </w:tblGrid>
      <w:tr w:rsidR="00140A4F" w:rsidRPr="00140A4F" w14:paraId="18339866" w14:textId="77777777" w:rsidTr="00A446F2">
        <w:trPr>
          <w:trHeight w:val="637"/>
        </w:trPr>
        <w:tc>
          <w:tcPr>
            <w:tcW w:w="2689" w:type="dxa"/>
            <w:vAlign w:val="center"/>
          </w:tcPr>
          <w:p w14:paraId="6253CFD2"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１．</w:t>
            </w:r>
            <w:r w:rsidR="00A446F2">
              <w:rPr>
                <w:rFonts w:ascii="ＭＳ 明朝" w:hAnsi="ＭＳ 明朝" w:hint="eastAsia"/>
                <w:kern w:val="2"/>
                <w:sz w:val="21"/>
                <w:szCs w:val="21"/>
              </w:rPr>
              <w:t>研究題目</w:t>
            </w:r>
          </w:p>
        </w:tc>
        <w:tc>
          <w:tcPr>
            <w:tcW w:w="6834" w:type="dxa"/>
            <w:gridSpan w:val="3"/>
            <w:vAlign w:val="center"/>
          </w:tcPr>
          <w:p w14:paraId="4458A80B" w14:textId="77777777" w:rsidR="00140A4F" w:rsidRPr="00140A4F" w:rsidRDefault="00A446F2" w:rsidP="00140A4F">
            <w:pPr>
              <w:autoSpaceDE/>
              <w:autoSpaceDN/>
              <w:adjustRightInd/>
              <w:spacing w:line="240" w:lineRule="auto"/>
              <w:jc w:val="left"/>
              <w:rPr>
                <w:rFonts w:ascii="ＭＳ 明朝" w:hAnsi="ＭＳ 明朝"/>
                <w:kern w:val="2"/>
                <w:sz w:val="21"/>
                <w:szCs w:val="21"/>
              </w:rPr>
            </w:pPr>
            <w:r>
              <w:rPr>
                <w:rFonts w:ascii="ＭＳ 明朝" w:hAnsi="ＭＳ 明朝" w:hint="eastAsia"/>
                <w:kern w:val="2"/>
                <w:sz w:val="21"/>
                <w:szCs w:val="21"/>
              </w:rPr>
              <w:t xml:space="preserve">　</w:t>
            </w:r>
          </w:p>
        </w:tc>
      </w:tr>
      <w:tr w:rsidR="00140A4F" w:rsidRPr="00140A4F" w14:paraId="67914F97" w14:textId="77777777" w:rsidTr="00A446F2">
        <w:trPr>
          <w:trHeight w:val="560"/>
        </w:trPr>
        <w:tc>
          <w:tcPr>
            <w:tcW w:w="2689" w:type="dxa"/>
            <w:vAlign w:val="center"/>
          </w:tcPr>
          <w:p w14:paraId="0E6A31D6"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２．研究目的及び内容</w:t>
            </w:r>
          </w:p>
        </w:tc>
        <w:tc>
          <w:tcPr>
            <w:tcW w:w="6834" w:type="dxa"/>
            <w:gridSpan w:val="3"/>
            <w:vAlign w:val="center"/>
          </w:tcPr>
          <w:p w14:paraId="1B069BBD" w14:textId="77777777" w:rsidR="00140A4F" w:rsidRPr="00140A4F" w:rsidRDefault="00A446F2" w:rsidP="00140A4F">
            <w:pPr>
              <w:autoSpaceDE/>
              <w:autoSpaceDN/>
              <w:adjustRightInd/>
              <w:spacing w:line="240" w:lineRule="auto"/>
              <w:jc w:val="left"/>
              <w:rPr>
                <w:rFonts w:ascii="ＭＳ 明朝" w:hAnsi="ＭＳ 明朝"/>
                <w:kern w:val="2"/>
                <w:sz w:val="21"/>
                <w:szCs w:val="21"/>
              </w:rPr>
            </w:pPr>
            <w:r>
              <w:rPr>
                <w:rFonts w:ascii="ＭＳ 明朝" w:hAnsi="ＭＳ 明朝" w:hint="eastAsia"/>
                <w:kern w:val="2"/>
                <w:sz w:val="21"/>
                <w:szCs w:val="21"/>
              </w:rPr>
              <w:t xml:space="preserve">　</w:t>
            </w:r>
          </w:p>
        </w:tc>
      </w:tr>
      <w:tr w:rsidR="00140A4F" w:rsidRPr="00140A4F" w14:paraId="42510E47" w14:textId="77777777" w:rsidTr="00A446F2">
        <w:trPr>
          <w:trHeight w:val="568"/>
        </w:trPr>
        <w:tc>
          <w:tcPr>
            <w:tcW w:w="2689" w:type="dxa"/>
            <w:vAlign w:val="center"/>
          </w:tcPr>
          <w:p w14:paraId="4CA73AF5"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３</w:t>
            </w:r>
            <w:r w:rsidRPr="00140A4F">
              <w:rPr>
                <w:rFonts w:ascii="ＭＳ 明朝" w:hAnsi="ＭＳ 明朝" w:hint="eastAsia"/>
                <w:kern w:val="2"/>
                <w:sz w:val="21"/>
                <w:szCs w:val="21"/>
              </w:rPr>
              <w:t>．研究</w:t>
            </w:r>
            <w:r w:rsidR="00A446F2">
              <w:rPr>
                <w:rFonts w:ascii="ＭＳ 明朝" w:hAnsi="ＭＳ 明朝" w:hint="eastAsia"/>
                <w:kern w:val="2"/>
                <w:sz w:val="21"/>
                <w:szCs w:val="21"/>
              </w:rPr>
              <w:t>担当者</w:t>
            </w:r>
          </w:p>
        </w:tc>
        <w:tc>
          <w:tcPr>
            <w:tcW w:w="6834" w:type="dxa"/>
            <w:gridSpan w:val="3"/>
            <w:vAlign w:val="center"/>
          </w:tcPr>
          <w:p w14:paraId="468DA072" w14:textId="77777777" w:rsidR="00140A4F" w:rsidRPr="00140A4F" w:rsidRDefault="00A446F2"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w:t>
            </w:r>
          </w:p>
        </w:tc>
      </w:tr>
      <w:tr w:rsidR="00140A4F" w:rsidRPr="00140A4F" w14:paraId="07FFB4BE" w14:textId="77777777" w:rsidTr="00A446F2">
        <w:trPr>
          <w:cantSplit/>
          <w:trHeight w:val="566"/>
        </w:trPr>
        <w:tc>
          <w:tcPr>
            <w:tcW w:w="2689" w:type="dxa"/>
            <w:vMerge w:val="restart"/>
            <w:vAlign w:val="center"/>
          </w:tcPr>
          <w:p w14:paraId="3A9DA3F8"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４</w:t>
            </w:r>
            <w:r w:rsidRPr="00140A4F">
              <w:rPr>
                <w:rFonts w:ascii="ＭＳ 明朝" w:hAnsi="ＭＳ 明朝" w:hint="eastAsia"/>
                <w:kern w:val="2"/>
                <w:sz w:val="21"/>
                <w:szCs w:val="21"/>
              </w:rPr>
              <w:t>．研究に要する経費</w:t>
            </w:r>
          </w:p>
          <w:p w14:paraId="4CA82354" w14:textId="4554751A" w:rsid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Pr>
                <w:rFonts w:ascii="ＭＳ 明朝" w:hAnsi="ＭＳ 明朝" w:hint="eastAsia"/>
                <w:kern w:val="2"/>
                <w:sz w:val="21"/>
                <w:szCs w:val="21"/>
              </w:rPr>
              <w:t xml:space="preserve">　　</w:t>
            </w:r>
            <w:r w:rsidRPr="00140A4F">
              <w:rPr>
                <w:rFonts w:ascii="ＭＳ 明朝" w:hAnsi="ＭＳ 明朝" w:hint="eastAsia"/>
                <w:kern w:val="2"/>
                <w:sz w:val="21"/>
                <w:szCs w:val="21"/>
              </w:rPr>
              <w:t>（消費税</w:t>
            </w:r>
            <w:r w:rsidR="005863D2">
              <w:rPr>
                <w:rFonts w:ascii="ＭＳ 明朝" w:hAnsi="ＭＳ 明朝" w:hint="eastAsia"/>
                <w:kern w:val="2"/>
                <w:sz w:val="21"/>
                <w:szCs w:val="21"/>
              </w:rPr>
              <w:t>額</w:t>
            </w:r>
            <w:r w:rsidRPr="00140A4F">
              <w:rPr>
                <w:rFonts w:ascii="ＭＳ 明朝" w:hAnsi="ＭＳ 明朝" w:hint="eastAsia"/>
                <w:kern w:val="2"/>
                <w:sz w:val="21"/>
                <w:szCs w:val="21"/>
              </w:rPr>
              <w:t>及び地方</w:t>
            </w:r>
          </w:p>
          <w:p w14:paraId="69603D3B" w14:textId="3E649451" w:rsidR="00140A4F" w:rsidRPr="00140A4F" w:rsidRDefault="00140A4F" w:rsidP="00A446F2">
            <w:pPr>
              <w:autoSpaceDE/>
              <w:autoSpaceDN/>
              <w:adjustRightInd/>
              <w:spacing w:line="240" w:lineRule="auto"/>
              <w:ind w:firstLineChars="300" w:firstLine="630"/>
              <w:rPr>
                <w:rFonts w:ascii="ＭＳ 明朝" w:hAnsi="ＭＳ 明朝"/>
                <w:kern w:val="2"/>
                <w:sz w:val="21"/>
                <w:szCs w:val="21"/>
              </w:rPr>
            </w:pPr>
            <w:r w:rsidRPr="00140A4F">
              <w:rPr>
                <w:rFonts w:ascii="ＭＳ 明朝" w:hAnsi="ＭＳ 明朝" w:hint="eastAsia"/>
                <w:kern w:val="2"/>
                <w:sz w:val="21"/>
                <w:szCs w:val="21"/>
              </w:rPr>
              <w:t>消費税</w:t>
            </w:r>
            <w:r w:rsidR="005863D2">
              <w:rPr>
                <w:rFonts w:ascii="ＭＳ 明朝" w:hAnsi="ＭＳ 明朝" w:hint="eastAsia"/>
                <w:kern w:val="2"/>
                <w:sz w:val="21"/>
                <w:szCs w:val="21"/>
              </w:rPr>
              <w:t>額</w:t>
            </w:r>
            <w:r w:rsidRPr="00140A4F">
              <w:rPr>
                <w:rFonts w:ascii="ＭＳ 明朝" w:hAnsi="ＭＳ 明朝" w:hint="eastAsia"/>
                <w:kern w:val="2"/>
                <w:sz w:val="21"/>
                <w:szCs w:val="21"/>
              </w:rPr>
              <w:t>を含む。）</w:t>
            </w:r>
          </w:p>
        </w:tc>
        <w:tc>
          <w:tcPr>
            <w:tcW w:w="1984" w:type="dxa"/>
            <w:vAlign w:val="center"/>
          </w:tcPr>
          <w:p w14:paraId="2C19F9F8" w14:textId="77777777" w:rsidR="00140A4F" w:rsidRPr="00140A4F" w:rsidRDefault="00A446F2" w:rsidP="00140A4F">
            <w:pPr>
              <w:autoSpaceDE/>
              <w:autoSpaceDN/>
              <w:adjustRightInd/>
              <w:spacing w:line="240" w:lineRule="auto"/>
              <w:ind w:firstLineChars="100" w:firstLine="210"/>
              <w:jc w:val="left"/>
              <w:rPr>
                <w:rFonts w:ascii="ＭＳ 明朝" w:hAnsi="ＭＳ 明朝"/>
                <w:kern w:val="2"/>
                <w:sz w:val="21"/>
                <w:szCs w:val="21"/>
              </w:rPr>
            </w:pPr>
            <w:r>
              <w:rPr>
                <w:rFonts w:ascii="ＭＳ 明朝" w:hAnsi="ＭＳ 明朝" w:hint="eastAsia"/>
                <w:kern w:val="2"/>
                <w:sz w:val="21"/>
                <w:szCs w:val="21"/>
              </w:rPr>
              <w:t>総　額</w:t>
            </w:r>
          </w:p>
        </w:tc>
        <w:tc>
          <w:tcPr>
            <w:tcW w:w="4111" w:type="dxa"/>
            <w:tcBorders>
              <w:right w:val="nil"/>
            </w:tcBorders>
            <w:vAlign w:val="center"/>
          </w:tcPr>
          <w:p w14:paraId="7B976A65" w14:textId="77777777" w:rsidR="00140A4F" w:rsidRPr="00140A4F" w:rsidRDefault="00140A4F" w:rsidP="00140A4F">
            <w:pPr>
              <w:wordWrap w:val="0"/>
              <w:autoSpaceDE/>
              <w:autoSpaceDN/>
              <w:adjustRightInd/>
              <w:spacing w:line="240" w:lineRule="auto"/>
              <w:ind w:rightChars="100" w:right="160"/>
              <w:jc w:val="right"/>
              <w:rPr>
                <w:rFonts w:ascii="ＭＳ 明朝" w:hAnsi="ＭＳ 明朝"/>
                <w:kern w:val="2"/>
                <w:sz w:val="21"/>
                <w:szCs w:val="21"/>
              </w:rPr>
            </w:pPr>
          </w:p>
        </w:tc>
        <w:tc>
          <w:tcPr>
            <w:tcW w:w="739" w:type="dxa"/>
            <w:tcBorders>
              <w:left w:val="nil"/>
            </w:tcBorders>
            <w:vAlign w:val="center"/>
          </w:tcPr>
          <w:p w14:paraId="7AD99395" w14:textId="77777777" w:rsidR="00140A4F" w:rsidRPr="00140A4F" w:rsidRDefault="00140A4F" w:rsidP="00140A4F">
            <w:pPr>
              <w:autoSpaceDE/>
              <w:autoSpaceDN/>
              <w:adjustRightInd/>
              <w:spacing w:line="240" w:lineRule="auto"/>
              <w:ind w:rightChars="200" w:right="320"/>
              <w:rPr>
                <w:rFonts w:ascii="ＭＳ 明朝" w:hAnsi="ＭＳ 明朝"/>
                <w:kern w:val="2"/>
                <w:sz w:val="21"/>
                <w:szCs w:val="21"/>
              </w:rPr>
            </w:pPr>
            <w:r w:rsidRPr="00140A4F">
              <w:rPr>
                <w:rFonts w:ascii="ＭＳ 明朝" w:hAnsi="ＭＳ 明朝" w:hint="eastAsia"/>
                <w:kern w:val="2"/>
                <w:sz w:val="21"/>
                <w:szCs w:val="21"/>
              </w:rPr>
              <w:t>円</w:t>
            </w:r>
          </w:p>
        </w:tc>
      </w:tr>
      <w:tr w:rsidR="00140A4F" w:rsidRPr="00140A4F" w14:paraId="7B7E5A06" w14:textId="77777777" w:rsidTr="00A446F2">
        <w:trPr>
          <w:cantSplit/>
          <w:trHeight w:val="565"/>
        </w:trPr>
        <w:tc>
          <w:tcPr>
            <w:tcW w:w="2689" w:type="dxa"/>
            <w:vMerge/>
            <w:vAlign w:val="center"/>
          </w:tcPr>
          <w:p w14:paraId="77C58901" w14:textId="77777777" w:rsidR="00140A4F" w:rsidRPr="00140A4F" w:rsidRDefault="00140A4F" w:rsidP="00140A4F">
            <w:pPr>
              <w:autoSpaceDE/>
              <w:autoSpaceDN/>
              <w:adjustRightInd/>
              <w:spacing w:line="240" w:lineRule="auto"/>
              <w:rPr>
                <w:rFonts w:ascii="ＭＳ 明朝" w:hAnsi="ＭＳ 明朝"/>
                <w:kern w:val="2"/>
                <w:sz w:val="21"/>
                <w:szCs w:val="21"/>
              </w:rPr>
            </w:pPr>
          </w:p>
        </w:tc>
        <w:tc>
          <w:tcPr>
            <w:tcW w:w="1984" w:type="dxa"/>
            <w:vAlign w:val="center"/>
          </w:tcPr>
          <w:p w14:paraId="7025DD1A" w14:textId="77777777" w:rsidR="00140A4F" w:rsidRPr="00140A4F" w:rsidRDefault="00A446F2" w:rsidP="00A446F2">
            <w:pPr>
              <w:autoSpaceDE/>
              <w:autoSpaceDN/>
              <w:adjustRightInd/>
              <w:spacing w:line="240" w:lineRule="auto"/>
              <w:ind w:firstLineChars="100" w:firstLine="210"/>
              <w:rPr>
                <w:rFonts w:ascii="ＭＳ 明朝" w:hAnsi="ＭＳ 明朝"/>
                <w:kern w:val="2"/>
                <w:sz w:val="21"/>
                <w:szCs w:val="21"/>
              </w:rPr>
            </w:pPr>
            <w:r>
              <w:rPr>
                <w:rFonts w:ascii="ＭＳ 明朝" w:hAnsi="ＭＳ 明朝" w:hint="eastAsia"/>
                <w:kern w:val="2"/>
                <w:sz w:val="21"/>
                <w:szCs w:val="21"/>
              </w:rPr>
              <w:t>うち直接</w:t>
            </w:r>
            <w:r w:rsidR="00140A4F" w:rsidRPr="00140A4F">
              <w:rPr>
                <w:rFonts w:ascii="ＭＳ 明朝" w:hAnsi="ＭＳ 明朝" w:hint="eastAsia"/>
                <w:kern w:val="2"/>
                <w:sz w:val="21"/>
                <w:szCs w:val="21"/>
              </w:rPr>
              <w:t>経費</w:t>
            </w:r>
          </w:p>
        </w:tc>
        <w:tc>
          <w:tcPr>
            <w:tcW w:w="4111" w:type="dxa"/>
            <w:tcBorders>
              <w:right w:val="nil"/>
            </w:tcBorders>
            <w:vAlign w:val="center"/>
          </w:tcPr>
          <w:p w14:paraId="77A02474" w14:textId="77777777" w:rsidR="00140A4F" w:rsidRPr="00140A4F" w:rsidRDefault="00140A4F" w:rsidP="00140A4F">
            <w:pPr>
              <w:autoSpaceDE/>
              <w:autoSpaceDN/>
              <w:adjustRightInd/>
              <w:spacing w:line="240" w:lineRule="auto"/>
              <w:ind w:rightChars="100" w:right="160"/>
              <w:jc w:val="right"/>
              <w:rPr>
                <w:rFonts w:ascii="ＭＳ 明朝" w:hAnsi="ＭＳ 明朝"/>
                <w:kern w:val="2"/>
                <w:sz w:val="21"/>
                <w:szCs w:val="21"/>
              </w:rPr>
            </w:pPr>
          </w:p>
        </w:tc>
        <w:tc>
          <w:tcPr>
            <w:tcW w:w="739" w:type="dxa"/>
            <w:tcBorders>
              <w:left w:val="nil"/>
            </w:tcBorders>
            <w:vAlign w:val="center"/>
          </w:tcPr>
          <w:p w14:paraId="55A379A4" w14:textId="77777777" w:rsidR="00140A4F" w:rsidRPr="00140A4F" w:rsidRDefault="00140A4F" w:rsidP="00140A4F">
            <w:pPr>
              <w:autoSpaceDE/>
              <w:autoSpaceDN/>
              <w:adjustRightInd/>
              <w:spacing w:line="240" w:lineRule="auto"/>
              <w:ind w:rightChars="200" w:right="320"/>
              <w:rPr>
                <w:rFonts w:ascii="ＭＳ 明朝" w:hAnsi="ＭＳ 明朝"/>
                <w:kern w:val="2"/>
                <w:sz w:val="21"/>
                <w:szCs w:val="21"/>
              </w:rPr>
            </w:pPr>
            <w:r w:rsidRPr="00140A4F">
              <w:rPr>
                <w:rFonts w:ascii="ＭＳ 明朝" w:hAnsi="ＭＳ 明朝" w:hint="eastAsia"/>
                <w:kern w:val="2"/>
                <w:sz w:val="21"/>
                <w:szCs w:val="21"/>
              </w:rPr>
              <w:t>円</w:t>
            </w:r>
          </w:p>
        </w:tc>
      </w:tr>
      <w:tr w:rsidR="00140A4F" w:rsidRPr="00140A4F" w14:paraId="6B3900F2" w14:textId="77777777" w:rsidTr="00A446F2">
        <w:trPr>
          <w:cantSplit/>
          <w:trHeight w:val="559"/>
        </w:trPr>
        <w:tc>
          <w:tcPr>
            <w:tcW w:w="2689" w:type="dxa"/>
            <w:vMerge/>
            <w:vAlign w:val="center"/>
          </w:tcPr>
          <w:p w14:paraId="39508307" w14:textId="77777777" w:rsidR="00140A4F" w:rsidRPr="00140A4F" w:rsidRDefault="00140A4F" w:rsidP="00140A4F">
            <w:pPr>
              <w:autoSpaceDE/>
              <w:autoSpaceDN/>
              <w:adjustRightInd/>
              <w:spacing w:line="240" w:lineRule="auto"/>
              <w:rPr>
                <w:rFonts w:ascii="ＭＳ 明朝" w:hAnsi="ＭＳ 明朝"/>
                <w:kern w:val="2"/>
                <w:sz w:val="21"/>
                <w:szCs w:val="21"/>
              </w:rPr>
            </w:pPr>
          </w:p>
        </w:tc>
        <w:tc>
          <w:tcPr>
            <w:tcW w:w="1984" w:type="dxa"/>
            <w:vAlign w:val="center"/>
          </w:tcPr>
          <w:p w14:paraId="60BF7E48" w14:textId="77777777" w:rsidR="00140A4F" w:rsidRPr="00140A4F" w:rsidRDefault="00A446F2" w:rsidP="00140A4F">
            <w:pPr>
              <w:autoSpaceDE/>
              <w:autoSpaceDN/>
              <w:adjustRightInd/>
              <w:spacing w:line="240" w:lineRule="auto"/>
              <w:ind w:firstLineChars="100" w:firstLine="210"/>
              <w:rPr>
                <w:rFonts w:ascii="ＭＳ 明朝" w:hAnsi="ＭＳ 明朝"/>
                <w:kern w:val="2"/>
                <w:sz w:val="21"/>
                <w:szCs w:val="21"/>
              </w:rPr>
            </w:pPr>
            <w:r>
              <w:rPr>
                <w:rFonts w:ascii="ＭＳ 明朝" w:hAnsi="ＭＳ 明朝" w:hint="eastAsia"/>
                <w:kern w:val="2"/>
                <w:sz w:val="21"/>
                <w:szCs w:val="21"/>
              </w:rPr>
              <w:t>うち</w:t>
            </w:r>
            <w:r w:rsidRPr="00140A4F">
              <w:rPr>
                <w:rFonts w:ascii="ＭＳ 明朝" w:hAnsi="ＭＳ 明朝" w:hint="eastAsia"/>
                <w:kern w:val="2"/>
                <w:sz w:val="21"/>
                <w:szCs w:val="21"/>
              </w:rPr>
              <w:t>間接経費</w:t>
            </w:r>
          </w:p>
        </w:tc>
        <w:tc>
          <w:tcPr>
            <w:tcW w:w="4111" w:type="dxa"/>
            <w:tcBorders>
              <w:right w:val="nil"/>
            </w:tcBorders>
            <w:vAlign w:val="center"/>
          </w:tcPr>
          <w:p w14:paraId="2D5C68B9" w14:textId="77777777" w:rsidR="00140A4F" w:rsidRPr="00140A4F" w:rsidRDefault="00140A4F" w:rsidP="00140A4F">
            <w:pPr>
              <w:autoSpaceDE/>
              <w:autoSpaceDN/>
              <w:adjustRightInd/>
              <w:spacing w:line="240" w:lineRule="auto"/>
              <w:ind w:rightChars="100" w:right="160"/>
              <w:jc w:val="right"/>
              <w:rPr>
                <w:rFonts w:ascii="ＭＳ 明朝" w:hAnsi="ＭＳ 明朝"/>
                <w:kern w:val="2"/>
                <w:sz w:val="21"/>
                <w:szCs w:val="21"/>
              </w:rPr>
            </w:pPr>
          </w:p>
        </w:tc>
        <w:tc>
          <w:tcPr>
            <w:tcW w:w="739" w:type="dxa"/>
            <w:tcBorders>
              <w:left w:val="nil"/>
            </w:tcBorders>
            <w:vAlign w:val="center"/>
          </w:tcPr>
          <w:p w14:paraId="4D2A4F82" w14:textId="77777777" w:rsidR="00140A4F" w:rsidRPr="00140A4F" w:rsidRDefault="00140A4F" w:rsidP="00140A4F">
            <w:pPr>
              <w:autoSpaceDE/>
              <w:autoSpaceDN/>
              <w:adjustRightInd/>
              <w:spacing w:line="240" w:lineRule="auto"/>
              <w:ind w:rightChars="200" w:right="320"/>
              <w:rPr>
                <w:rFonts w:ascii="ＭＳ 明朝" w:hAnsi="ＭＳ 明朝"/>
                <w:kern w:val="2"/>
                <w:sz w:val="21"/>
                <w:szCs w:val="21"/>
              </w:rPr>
            </w:pPr>
            <w:r w:rsidRPr="00140A4F">
              <w:rPr>
                <w:rFonts w:ascii="ＭＳ 明朝" w:hAnsi="ＭＳ 明朝" w:hint="eastAsia"/>
                <w:kern w:val="2"/>
                <w:sz w:val="21"/>
                <w:szCs w:val="21"/>
              </w:rPr>
              <w:t>円</w:t>
            </w:r>
          </w:p>
        </w:tc>
      </w:tr>
      <w:tr w:rsidR="00140A4F" w:rsidRPr="00140A4F" w14:paraId="354BC88A" w14:textId="77777777" w:rsidTr="00A446F2">
        <w:trPr>
          <w:trHeight w:val="563"/>
        </w:trPr>
        <w:tc>
          <w:tcPr>
            <w:tcW w:w="2689" w:type="dxa"/>
            <w:vAlign w:val="center"/>
          </w:tcPr>
          <w:p w14:paraId="04E63223"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５</w:t>
            </w:r>
            <w:r w:rsidRPr="00140A4F">
              <w:rPr>
                <w:rFonts w:ascii="ＭＳ 明朝" w:hAnsi="ＭＳ 明朝" w:hint="eastAsia"/>
                <w:kern w:val="2"/>
                <w:sz w:val="21"/>
                <w:szCs w:val="21"/>
              </w:rPr>
              <w:t>．研究期間</w:t>
            </w:r>
          </w:p>
        </w:tc>
        <w:tc>
          <w:tcPr>
            <w:tcW w:w="6834" w:type="dxa"/>
            <w:gridSpan w:val="3"/>
            <w:tcBorders>
              <w:bottom w:val="single" w:sz="4" w:space="0" w:color="auto"/>
            </w:tcBorders>
            <w:vAlign w:val="center"/>
          </w:tcPr>
          <w:p w14:paraId="0E1E23B0" w14:textId="77777777" w:rsidR="00140A4F" w:rsidRPr="00140A4F" w:rsidRDefault="00140A4F" w:rsidP="00140A4F">
            <w:pPr>
              <w:autoSpaceDE/>
              <w:autoSpaceDN/>
              <w:adjustRightInd/>
              <w:spacing w:line="240" w:lineRule="auto"/>
              <w:ind w:firstLineChars="100" w:firstLine="210"/>
              <w:rPr>
                <w:rFonts w:ascii="ＭＳ 明朝" w:hAnsi="ＭＳ 明朝"/>
                <w:color w:val="FF0000"/>
                <w:kern w:val="2"/>
                <w:sz w:val="21"/>
                <w:szCs w:val="21"/>
              </w:rPr>
            </w:pPr>
            <w:r w:rsidRPr="00140A4F">
              <w:rPr>
                <w:rFonts w:ascii="ＭＳ 明朝" w:hAnsi="ＭＳ 明朝" w:hint="eastAsia"/>
                <w:kern w:val="2"/>
                <w:sz w:val="21"/>
                <w:szCs w:val="21"/>
              </w:rPr>
              <w:t>令和　年　月　日　～　令和　年　月　日</w:t>
            </w:r>
          </w:p>
        </w:tc>
      </w:tr>
      <w:tr w:rsidR="00140A4F" w:rsidRPr="00140A4F" w14:paraId="11B52A9B" w14:textId="77777777" w:rsidTr="00A446F2">
        <w:trPr>
          <w:trHeight w:val="563"/>
        </w:trPr>
        <w:tc>
          <w:tcPr>
            <w:tcW w:w="2689" w:type="dxa"/>
            <w:vAlign w:val="center"/>
          </w:tcPr>
          <w:p w14:paraId="3759396A" w14:textId="77777777" w:rsidR="00140A4F" w:rsidRPr="00140A4F" w:rsidRDefault="00A446F2"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６．提供物品</w:t>
            </w:r>
          </w:p>
        </w:tc>
        <w:tc>
          <w:tcPr>
            <w:tcW w:w="6834" w:type="dxa"/>
            <w:gridSpan w:val="3"/>
            <w:tcBorders>
              <w:bottom w:val="single" w:sz="4" w:space="0" w:color="auto"/>
            </w:tcBorders>
            <w:vAlign w:val="center"/>
          </w:tcPr>
          <w:p w14:paraId="74FC64D5" w14:textId="77777777" w:rsidR="00140A4F" w:rsidRPr="00140A4F" w:rsidRDefault="00140A4F" w:rsidP="00140A4F">
            <w:pPr>
              <w:autoSpaceDE/>
              <w:autoSpaceDN/>
              <w:adjustRightInd/>
              <w:spacing w:line="240" w:lineRule="auto"/>
              <w:ind w:firstLineChars="100" w:firstLine="210"/>
              <w:rPr>
                <w:rFonts w:ascii="ＭＳ 明朝" w:hAnsi="ＭＳ 明朝"/>
                <w:kern w:val="2"/>
                <w:sz w:val="21"/>
                <w:szCs w:val="21"/>
              </w:rPr>
            </w:pPr>
          </w:p>
        </w:tc>
      </w:tr>
      <w:tr w:rsidR="00140A4F" w:rsidRPr="00140A4F" w14:paraId="7F0192C6" w14:textId="77777777" w:rsidTr="00A446F2">
        <w:trPr>
          <w:trHeight w:val="555"/>
        </w:trPr>
        <w:tc>
          <w:tcPr>
            <w:tcW w:w="2689" w:type="dxa"/>
            <w:vAlign w:val="center"/>
          </w:tcPr>
          <w:p w14:paraId="6E302D16" w14:textId="4C2905EA"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r w:rsidR="00A446F2">
              <w:rPr>
                <w:rFonts w:ascii="ＭＳ 明朝" w:hAnsi="ＭＳ 明朝" w:hint="eastAsia"/>
                <w:kern w:val="2"/>
                <w:sz w:val="21"/>
                <w:szCs w:val="21"/>
              </w:rPr>
              <w:t>７</w:t>
            </w:r>
            <w:r w:rsidRPr="00140A4F">
              <w:rPr>
                <w:rFonts w:ascii="ＭＳ 明朝" w:hAnsi="ＭＳ 明朝" w:hint="eastAsia"/>
                <w:kern w:val="2"/>
                <w:sz w:val="21"/>
                <w:szCs w:val="21"/>
              </w:rPr>
              <w:t>．</w:t>
            </w:r>
            <w:r w:rsidR="00A446F2">
              <w:rPr>
                <w:rFonts w:ascii="ＭＳ 明朝" w:hAnsi="ＭＳ 明朝" w:hint="eastAsia"/>
                <w:kern w:val="2"/>
                <w:sz w:val="21"/>
                <w:szCs w:val="21"/>
              </w:rPr>
              <w:t>研究</w:t>
            </w:r>
            <w:r w:rsidR="00F94AF2">
              <w:rPr>
                <w:rFonts w:ascii="ＭＳ 明朝" w:hAnsi="ＭＳ 明朝" w:hint="eastAsia"/>
                <w:kern w:val="2"/>
                <w:sz w:val="21"/>
                <w:szCs w:val="21"/>
              </w:rPr>
              <w:t>実施</w:t>
            </w:r>
            <w:r w:rsidR="00A446F2">
              <w:rPr>
                <w:rFonts w:ascii="ＭＳ 明朝" w:hAnsi="ＭＳ 明朝" w:hint="eastAsia"/>
                <w:kern w:val="2"/>
                <w:sz w:val="21"/>
                <w:szCs w:val="21"/>
              </w:rPr>
              <w:t>場所</w:t>
            </w:r>
          </w:p>
        </w:tc>
        <w:tc>
          <w:tcPr>
            <w:tcW w:w="6834" w:type="dxa"/>
            <w:gridSpan w:val="3"/>
            <w:vAlign w:val="center"/>
          </w:tcPr>
          <w:p w14:paraId="493E8859" w14:textId="77777777" w:rsidR="00140A4F" w:rsidRPr="00140A4F" w:rsidRDefault="00140A4F" w:rsidP="00140A4F">
            <w:pPr>
              <w:autoSpaceDE/>
              <w:autoSpaceDN/>
              <w:adjustRightInd/>
              <w:spacing w:line="240" w:lineRule="auto"/>
              <w:rPr>
                <w:rFonts w:ascii="ＭＳ 明朝" w:hAnsi="ＭＳ 明朝"/>
                <w:kern w:val="2"/>
                <w:sz w:val="21"/>
                <w:szCs w:val="21"/>
              </w:rPr>
            </w:pPr>
            <w:r w:rsidRPr="00140A4F">
              <w:rPr>
                <w:rFonts w:ascii="ＭＳ 明朝" w:hAnsi="ＭＳ 明朝" w:hint="eastAsia"/>
                <w:kern w:val="2"/>
                <w:sz w:val="21"/>
                <w:szCs w:val="21"/>
              </w:rPr>
              <w:t xml:space="preserve">　</w:t>
            </w:r>
          </w:p>
        </w:tc>
      </w:tr>
      <w:tr w:rsidR="00A446F2" w:rsidRPr="00140A4F" w14:paraId="1EEAC5AE" w14:textId="77777777" w:rsidTr="00A446F2">
        <w:trPr>
          <w:trHeight w:val="555"/>
        </w:trPr>
        <w:tc>
          <w:tcPr>
            <w:tcW w:w="2689" w:type="dxa"/>
            <w:vAlign w:val="center"/>
          </w:tcPr>
          <w:p w14:paraId="7A68AAF7" w14:textId="77777777" w:rsidR="00A446F2" w:rsidRPr="00140A4F" w:rsidRDefault="00A446F2"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８．その他</w:t>
            </w:r>
          </w:p>
        </w:tc>
        <w:tc>
          <w:tcPr>
            <w:tcW w:w="6834" w:type="dxa"/>
            <w:gridSpan w:val="3"/>
            <w:vAlign w:val="center"/>
          </w:tcPr>
          <w:p w14:paraId="1C73BB72" w14:textId="77777777" w:rsidR="00A446F2" w:rsidRPr="00140A4F" w:rsidRDefault="00A446F2" w:rsidP="00140A4F">
            <w:pPr>
              <w:autoSpaceDE/>
              <w:autoSpaceDN/>
              <w:adjustRightInd/>
              <w:spacing w:line="240" w:lineRule="auto"/>
              <w:rPr>
                <w:rFonts w:ascii="ＭＳ 明朝" w:hAnsi="ＭＳ 明朝"/>
                <w:kern w:val="2"/>
                <w:sz w:val="21"/>
                <w:szCs w:val="21"/>
              </w:rPr>
            </w:pPr>
            <w:r>
              <w:rPr>
                <w:rFonts w:ascii="ＭＳ 明朝" w:hAnsi="ＭＳ 明朝" w:hint="eastAsia"/>
                <w:kern w:val="2"/>
                <w:sz w:val="21"/>
                <w:szCs w:val="21"/>
              </w:rPr>
              <w:t xml:space="preserve">　</w:t>
            </w:r>
          </w:p>
        </w:tc>
      </w:tr>
    </w:tbl>
    <w:p w14:paraId="2FAE5FB5" w14:textId="77777777" w:rsidR="00140A4F" w:rsidRPr="00140A4F" w:rsidRDefault="00140A4F" w:rsidP="00A446F2">
      <w:pPr>
        <w:suppressAutoHyphens/>
        <w:wordWrap w:val="0"/>
        <w:overflowPunct w:val="0"/>
        <w:rPr>
          <w:rFonts w:ascii="ＭＳ 明朝"/>
          <w:sz w:val="21"/>
          <w:szCs w:val="21"/>
        </w:rPr>
      </w:pPr>
    </w:p>
    <w:p w14:paraId="4F9A5EC5" w14:textId="77777777" w:rsidR="00140A4F" w:rsidRDefault="00140A4F" w:rsidP="0060561B">
      <w:pPr>
        <w:suppressAutoHyphens/>
        <w:wordWrap w:val="0"/>
        <w:overflowPunct w:val="0"/>
        <w:ind w:left="160" w:hanging="160"/>
        <w:rPr>
          <w:rFonts w:ascii="ＭＳ 明朝"/>
          <w:sz w:val="21"/>
          <w:szCs w:val="21"/>
        </w:rPr>
      </w:pPr>
    </w:p>
    <w:p w14:paraId="7032985C" w14:textId="77777777" w:rsidR="00A446F2" w:rsidRDefault="00A446F2" w:rsidP="0060561B">
      <w:pPr>
        <w:suppressAutoHyphens/>
        <w:wordWrap w:val="0"/>
        <w:overflowPunct w:val="0"/>
        <w:ind w:left="160" w:hanging="160"/>
        <w:rPr>
          <w:rFonts w:ascii="ＭＳ 明朝"/>
          <w:sz w:val="21"/>
          <w:szCs w:val="21"/>
        </w:rPr>
      </w:pPr>
    </w:p>
    <w:p w14:paraId="600BF7BB" w14:textId="77777777" w:rsidR="00A446F2" w:rsidRDefault="00A446F2" w:rsidP="0060561B">
      <w:pPr>
        <w:suppressAutoHyphens/>
        <w:wordWrap w:val="0"/>
        <w:overflowPunct w:val="0"/>
        <w:ind w:left="160" w:hanging="160"/>
        <w:rPr>
          <w:rFonts w:ascii="ＭＳ 明朝"/>
          <w:sz w:val="21"/>
          <w:szCs w:val="21"/>
        </w:rPr>
      </w:pPr>
    </w:p>
    <w:p w14:paraId="462BB9F1" w14:textId="77777777" w:rsidR="00A446F2" w:rsidRDefault="00A446F2" w:rsidP="0060561B">
      <w:pPr>
        <w:suppressAutoHyphens/>
        <w:wordWrap w:val="0"/>
        <w:overflowPunct w:val="0"/>
        <w:ind w:left="160" w:hanging="160"/>
        <w:rPr>
          <w:rFonts w:ascii="ＭＳ 明朝"/>
          <w:sz w:val="21"/>
          <w:szCs w:val="21"/>
        </w:rPr>
      </w:pPr>
    </w:p>
    <w:p w14:paraId="168939CE" w14:textId="77777777" w:rsidR="00A446F2" w:rsidRDefault="00A446F2" w:rsidP="0060561B">
      <w:pPr>
        <w:suppressAutoHyphens/>
        <w:wordWrap w:val="0"/>
        <w:overflowPunct w:val="0"/>
        <w:ind w:left="160" w:hanging="160"/>
        <w:rPr>
          <w:rFonts w:ascii="ＭＳ 明朝"/>
          <w:sz w:val="21"/>
          <w:szCs w:val="21"/>
        </w:rPr>
      </w:pPr>
    </w:p>
    <w:p w14:paraId="297B52DA" w14:textId="77777777" w:rsidR="00A446F2" w:rsidRDefault="00A446F2" w:rsidP="0060561B">
      <w:pPr>
        <w:suppressAutoHyphens/>
        <w:wordWrap w:val="0"/>
        <w:overflowPunct w:val="0"/>
        <w:ind w:left="160" w:hanging="160"/>
        <w:rPr>
          <w:rFonts w:ascii="ＭＳ 明朝"/>
          <w:sz w:val="21"/>
          <w:szCs w:val="21"/>
        </w:rPr>
      </w:pPr>
    </w:p>
    <w:p w14:paraId="7B2645D1" w14:textId="77777777" w:rsidR="00A446F2" w:rsidRDefault="00A446F2" w:rsidP="0060561B">
      <w:pPr>
        <w:suppressAutoHyphens/>
        <w:wordWrap w:val="0"/>
        <w:overflowPunct w:val="0"/>
        <w:ind w:left="160" w:hanging="160"/>
        <w:rPr>
          <w:rFonts w:ascii="ＭＳ 明朝"/>
          <w:sz w:val="21"/>
          <w:szCs w:val="21"/>
        </w:rPr>
      </w:pPr>
    </w:p>
    <w:p w14:paraId="06514DDA" w14:textId="77777777" w:rsidR="00A446F2" w:rsidRDefault="00A446F2" w:rsidP="0060561B">
      <w:pPr>
        <w:suppressAutoHyphens/>
        <w:wordWrap w:val="0"/>
        <w:overflowPunct w:val="0"/>
        <w:ind w:left="160" w:hanging="160"/>
        <w:rPr>
          <w:rFonts w:ascii="ＭＳ 明朝"/>
          <w:sz w:val="21"/>
          <w:szCs w:val="21"/>
        </w:rPr>
      </w:pPr>
    </w:p>
    <w:p w14:paraId="78245F76" w14:textId="77777777" w:rsidR="00A446F2" w:rsidRDefault="00A446F2" w:rsidP="0060561B">
      <w:pPr>
        <w:suppressAutoHyphens/>
        <w:wordWrap w:val="0"/>
        <w:overflowPunct w:val="0"/>
        <w:ind w:left="160" w:hanging="160"/>
        <w:rPr>
          <w:rFonts w:ascii="ＭＳ 明朝"/>
          <w:sz w:val="21"/>
          <w:szCs w:val="21"/>
        </w:rPr>
      </w:pPr>
    </w:p>
    <w:p w14:paraId="266F25B5" w14:textId="77777777" w:rsidR="00A446F2" w:rsidRDefault="00A446F2" w:rsidP="0060561B">
      <w:pPr>
        <w:suppressAutoHyphens/>
        <w:wordWrap w:val="0"/>
        <w:overflowPunct w:val="0"/>
        <w:ind w:left="160" w:hanging="160"/>
        <w:rPr>
          <w:rFonts w:ascii="ＭＳ 明朝"/>
          <w:sz w:val="21"/>
          <w:szCs w:val="21"/>
        </w:rPr>
      </w:pPr>
    </w:p>
    <w:p w14:paraId="110663B4" w14:textId="77777777" w:rsidR="00A446F2" w:rsidRDefault="00A446F2" w:rsidP="0060561B">
      <w:pPr>
        <w:suppressAutoHyphens/>
        <w:wordWrap w:val="0"/>
        <w:overflowPunct w:val="0"/>
        <w:ind w:left="160" w:hanging="160"/>
        <w:rPr>
          <w:rFonts w:ascii="ＭＳ 明朝"/>
          <w:sz w:val="21"/>
          <w:szCs w:val="21"/>
        </w:rPr>
      </w:pPr>
    </w:p>
    <w:p w14:paraId="3D2BA6CA" w14:textId="77777777" w:rsidR="00A446F2" w:rsidRDefault="00A446F2" w:rsidP="0060561B">
      <w:pPr>
        <w:suppressAutoHyphens/>
        <w:wordWrap w:val="0"/>
        <w:overflowPunct w:val="0"/>
        <w:ind w:left="160" w:hanging="160"/>
        <w:rPr>
          <w:rFonts w:ascii="ＭＳ 明朝"/>
          <w:sz w:val="21"/>
          <w:szCs w:val="21"/>
        </w:rPr>
      </w:pPr>
    </w:p>
    <w:p w14:paraId="4EAA6847" w14:textId="77777777" w:rsidR="00A446F2" w:rsidRDefault="00A446F2" w:rsidP="0060561B">
      <w:pPr>
        <w:suppressAutoHyphens/>
        <w:wordWrap w:val="0"/>
        <w:overflowPunct w:val="0"/>
        <w:ind w:left="160" w:hanging="160"/>
        <w:rPr>
          <w:rFonts w:ascii="ＭＳ 明朝"/>
          <w:sz w:val="21"/>
          <w:szCs w:val="21"/>
        </w:rPr>
      </w:pPr>
    </w:p>
    <w:p w14:paraId="7A6F3DE9" w14:textId="77777777" w:rsidR="00A446F2" w:rsidRDefault="00A446F2" w:rsidP="0060561B">
      <w:pPr>
        <w:suppressAutoHyphens/>
        <w:wordWrap w:val="0"/>
        <w:overflowPunct w:val="0"/>
        <w:ind w:left="160" w:hanging="160"/>
        <w:rPr>
          <w:rFonts w:ascii="ＭＳ 明朝"/>
          <w:sz w:val="21"/>
          <w:szCs w:val="21"/>
        </w:rPr>
      </w:pPr>
    </w:p>
    <w:p w14:paraId="18A716D9" w14:textId="77777777" w:rsidR="00A446F2" w:rsidRDefault="00A446F2" w:rsidP="0060561B">
      <w:pPr>
        <w:suppressAutoHyphens/>
        <w:wordWrap w:val="0"/>
        <w:overflowPunct w:val="0"/>
        <w:ind w:left="160" w:hanging="160"/>
        <w:rPr>
          <w:rFonts w:ascii="ＭＳ 明朝"/>
          <w:sz w:val="21"/>
          <w:szCs w:val="21"/>
        </w:rPr>
      </w:pPr>
    </w:p>
    <w:p w14:paraId="5D243868" w14:textId="77777777" w:rsidR="00A446F2" w:rsidRDefault="00A446F2" w:rsidP="0060561B">
      <w:pPr>
        <w:suppressAutoHyphens/>
        <w:wordWrap w:val="0"/>
        <w:overflowPunct w:val="0"/>
        <w:ind w:left="160" w:hanging="160"/>
        <w:rPr>
          <w:rFonts w:ascii="ＭＳ 明朝"/>
          <w:sz w:val="21"/>
          <w:szCs w:val="21"/>
        </w:rPr>
      </w:pPr>
    </w:p>
    <w:p w14:paraId="5194C2C0" w14:textId="77777777" w:rsidR="00A446F2" w:rsidRPr="00CD6511" w:rsidRDefault="00A446F2" w:rsidP="0060561B">
      <w:pPr>
        <w:suppressAutoHyphens/>
        <w:wordWrap w:val="0"/>
        <w:overflowPunct w:val="0"/>
        <w:ind w:left="160" w:hanging="160"/>
        <w:rPr>
          <w:rFonts w:ascii="ＭＳ 明朝"/>
          <w:sz w:val="21"/>
          <w:szCs w:val="21"/>
        </w:rPr>
      </w:pPr>
    </w:p>
    <w:p w14:paraId="530018D7"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lastRenderedPageBreak/>
        <w:t xml:space="preserve">　</w:t>
      </w:r>
      <w:r w:rsidRPr="00434E1B">
        <w:rPr>
          <w:rFonts w:ascii="ＭＳ 明朝" w:hint="eastAsia"/>
          <w:b/>
          <w:sz w:val="21"/>
          <w:szCs w:val="21"/>
        </w:rPr>
        <w:t>（定義）</w:t>
      </w:r>
    </w:p>
    <w:p w14:paraId="45C5C8D2" w14:textId="0F1360EB"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第１条</w:t>
      </w:r>
      <w:r w:rsidRPr="00CD6511">
        <w:rPr>
          <w:rFonts w:ascii="ＭＳ 明朝" w:hint="eastAsia"/>
          <w:sz w:val="21"/>
          <w:szCs w:val="21"/>
        </w:rPr>
        <w:t xml:space="preserve">　本契約において，次に掲げる用語は次の定義によるものとする。</w:t>
      </w:r>
    </w:p>
    <w:p w14:paraId="4FB5FC86" w14:textId="7579CD9E"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一　「研究成果」とは，本契約に基づき得られたもので，</w:t>
      </w:r>
      <w:r w:rsidR="00A446F2">
        <w:rPr>
          <w:rFonts w:ascii="ＭＳ 明朝" w:hint="eastAsia"/>
          <w:sz w:val="21"/>
          <w:szCs w:val="21"/>
        </w:rPr>
        <w:t>第３条に定める研究成果報告書</w:t>
      </w:r>
      <w:r w:rsidRPr="00CD6511">
        <w:rPr>
          <w:rFonts w:ascii="ＭＳ 明朝" w:hint="eastAsia"/>
          <w:sz w:val="21"/>
          <w:szCs w:val="21"/>
        </w:rPr>
        <w:t>中で成果として確定された本受託研究の目的に関係する発明，考案，意匠，著作物，ノウハウ等の技術的成果をいう。</w:t>
      </w:r>
    </w:p>
    <w:p w14:paraId="13A59186" w14:textId="5CD213B8"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二　「知的財産権」とは，次に掲げるものをいう。</w:t>
      </w:r>
    </w:p>
    <w:p w14:paraId="51CC8A49" w14:textId="024B5449" w:rsidR="0060561B" w:rsidRPr="00CD6511" w:rsidRDefault="0060561B" w:rsidP="0060561B">
      <w:pPr>
        <w:suppressAutoHyphens/>
        <w:wordWrap w:val="0"/>
        <w:overflowPunct w:val="0"/>
        <w:ind w:left="630" w:hangingChars="300" w:hanging="630"/>
        <w:rPr>
          <w:rFonts w:ascii="ＭＳ 明朝"/>
          <w:sz w:val="21"/>
          <w:szCs w:val="21"/>
        </w:rPr>
      </w:pPr>
      <w:r w:rsidRPr="00CD6511">
        <w:rPr>
          <w:rFonts w:ascii="ＭＳ 明朝" w:hint="eastAsia"/>
          <w:sz w:val="21"/>
          <w:szCs w:val="21"/>
        </w:rPr>
        <w:t xml:space="preserve">　　イ　特許法に規定する特許権，実用新案法に規定する実用新案権，意匠法に規定する意匠権，商標法に規定する商標権，半導体集積回路の回路配置に関する法律に規定する回路配置利用権及び種苗法に規定する育成者権並びに外国における上記各権利に相当する権利</w:t>
      </w:r>
    </w:p>
    <w:p w14:paraId="2EE1ECBC" w14:textId="1EED3137" w:rsidR="0060561B" w:rsidRPr="00CD6511" w:rsidRDefault="0060561B" w:rsidP="0060561B">
      <w:pPr>
        <w:suppressAutoHyphens/>
        <w:wordWrap w:val="0"/>
        <w:overflowPunct w:val="0"/>
        <w:ind w:left="630" w:hangingChars="300" w:hanging="630"/>
        <w:rPr>
          <w:rFonts w:ascii="ＭＳ 明朝"/>
          <w:sz w:val="21"/>
          <w:szCs w:val="21"/>
        </w:rPr>
      </w:pPr>
      <w:r w:rsidRPr="00CD6511">
        <w:rPr>
          <w:rFonts w:ascii="ＭＳ 明朝" w:hint="eastAsia"/>
          <w:sz w:val="21"/>
          <w:szCs w:val="21"/>
        </w:rPr>
        <w:t xml:space="preserve">　　ロ　特許法に規定する特許を受ける権利，実用新案法に規定する実用新案登録を受ける権利，意匠法に規定する意匠登録を受ける権利，商標法に規定する商標登</w:t>
      </w:r>
      <w:r w:rsidRPr="008C0D27">
        <w:rPr>
          <w:rFonts w:ascii="ＭＳ 明朝" w:hint="eastAsia"/>
          <w:sz w:val="21"/>
          <w:szCs w:val="21"/>
        </w:rPr>
        <w:t>録出願により生じた権</w:t>
      </w:r>
      <w:r w:rsidRPr="00CD6511">
        <w:rPr>
          <w:rFonts w:ascii="ＭＳ 明朝" w:hint="eastAsia"/>
          <w:sz w:val="21"/>
          <w:szCs w:val="21"/>
        </w:rPr>
        <w:t>利，半導体集積回路の回路配置に関する法律第３条第１項に規定する回路配置利用権の設定の登録を受ける権利及び種苗法第３条に規定する品種登録を受ける地位並びに外国における上記各権利に相当する権利</w:t>
      </w:r>
    </w:p>
    <w:p w14:paraId="2C43B673" w14:textId="0C85C368" w:rsidR="0060561B" w:rsidRPr="00CD6511" w:rsidRDefault="0060561B" w:rsidP="0060561B">
      <w:pPr>
        <w:suppressAutoHyphens/>
        <w:wordWrap w:val="0"/>
        <w:overflowPunct w:val="0"/>
        <w:ind w:left="630" w:hangingChars="300" w:hanging="630"/>
        <w:rPr>
          <w:rFonts w:ascii="ＭＳ 明朝"/>
          <w:sz w:val="21"/>
          <w:szCs w:val="21"/>
        </w:rPr>
      </w:pPr>
      <w:r w:rsidRPr="00CD6511">
        <w:rPr>
          <w:rFonts w:ascii="ＭＳ 明朝" w:hint="eastAsia"/>
          <w:sz w:val="21"/>
          <w:szCs w:val="21"/>
        </w:rPr>
        <w:t xml:space="preserve">　　ハ　著作権法に規定するプログラムの著作物及びデータベースの著作物（以下「プログラム等」という。）の著作権並びに外国における上記各権利に相当する権利</w:t>
      </w:r>
    </w:p>
    <w:p w14:paraId="3CBB1E90" w14:textId="02A62EA6" w:rsidR="0060561B" w:rsidRPr="00CD6511" w:rsidRDefault="0060561B" w:rsidP="0060561B">
      <w:pPr>
        <w:suppressAutoHyphens/>
        <w:wordWrap w:val="0"/>
        <w:overflowPunct w:val="0"/>
        <w:ind w:left="630" w:hangingChars="300" w:hanging="630"/>
        <w:rPr>
          <w:rFonts w:ascii="ＭＳ 明朝"/>
          <w:sz w:val="21"/>
          <w:szCs w:val="21"/>
        </w:rPr>
      </w:pPr>
      <w:r w:rsidRPr="00CD6511">
        <w:rPr>
          <w:rFonts w:ascii="ＭＳ 明朝" w:hint="eastAsia"/>
          <w:sz w:val="21"/>
          <w:szCs w:val="21"/>
        </w:rPr>
        <w:t xml:space="preserve">　　ニ　秘匿することが可能な技術情報であって，かつ，財産的価値のあるものの中から，甲乙協議の上，特に指定するもの（以下「ノウハウ」という。）</w:t>
      </w:r>
    </w:p>
    <w:p w14:paraId="71904A68" w14:textId="3C583CD2"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w:t>
      </w:r>
      <w:r w:rsidRPr="008C0D27">
        <w:rPr>
          <w:rFonts w:ascii="ＭＳ 明朝" w:hint="eastAsia"/>
          <w:sz w:val="21"/>
          <w:szCs w:val="21"/>
        </w:rPr>
        <w:t>を</w:t>
      </w:r>
      <w:r w:rsidRPr="00CD6511">
        <w:rPr>
          <w:rFonts w:ascii="ＭＳ 明朝" w:hint="eastAsia"/>
          <w:sz w:val="21"/>
          <w:szCs w:val="21"/>
        </w:rPr>
        <w:t>いう。</w:t>
      </w:r>
    </w:p>
    <w:p w14:paraId="47837EA7" w14:textId="764331B9"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３　</w:t>
      </w:r>
      <w:r w:rsidR="00AA3C41">
        <w:rPr>
          <w:rFonts w:ascii="ＭＳ 明朝" w:hint="eastAsia"/>
          <w:sz w:val="21"/>
          <w:szCs w:val="21"/>
        </w:rPr>
        <w:t>「</w:t>
      </w:r>
      <w:r w:rsidRPr="00CD6511">
        <w:rPr>
          <w:rFonts w:ascii="ＭＳ 明朝" w:hint="eastAsia"/>
          <w:sz w:val="21"/>
          <w:szCs w:val="21"/>
        </w:rPr>
        <w:t>知的財産権の実施」とは，特許法第２条第３項に定める行為，実用新案法第２条第３項に定める行為，意匠法第２条第</w:t>
      </w:r>
      <w:r w:rsidR="00A446F2">
        <w:rPr>
          <w:rFonts w:ascii="ＭＳ 明朝" w:hint="eastAsia"/>
          <w:sz w:val="21"/>
          <w:szCs w:val="21"/>
        </w:rPr>
        <w:t>２</w:t>
      </w:r>
      <w:r w:rsidRPr="00CD6511">
        <w:rPr>
          <w:rFonts w:ascii="ＭＳ 明朝" w:hint="eastAsia"/>
          <w:sz w:val="21"/>
          <w:szCs w:val="21"/>
        </w:rPr>
        <w:t>項に定める行為，商標法第２条第３項に定める行為，半導体集積回路の回路配置に関する法律第２条第３項に定める行為，種苗法第２条第</w:t>
      </w:r>
      <w:r w:rsidRPr="009751D5">
        <w:rPr>
          <w:rFonts w:ascii="ＭＳ 明朝" w:hint="eastAsia"/>
          <w:sz w:val="21"/>
          <w:szCs w:val="21"/>
        </w:rPr>
        <w:t>５</w:t>
      </w:r>
      <w:r w:rsidRPr="00CD6511">
        <w:rPr>
          <w:rFonts w:ascii="ＭＳ 明朝" w:hint="eastAsia"/>
          <w:sz w:val="21"/>
          <w:szCs w:val="21"/>
        </w:rPr>
        <w:t>項に定める行為，著作権法第２条第１項第15号及び同項第19号に定める行為並びにノウハウの使用をいう。</w:t>
      </w:r>
    </w:p>
    <w:p w14:paraId="1A9EA4B6" w14:textId="0AD77494"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４　「専用実施権等」とは，次に掲げるものをいう。</w:t>
      </w:r>
    </w:p>
    <w:p w14:paraId="53219E00"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一　特許法に規定する専用実施権，実用新案法に規定する専用実施権，意匠法に規定する専用実施権，商標法に規定する専用使用権</w:t>
      </w:r>
    </w:p>
    <w:p w14:paraId="4BB75591"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二　半導体集積回路の回路配置に関する法律に規定する専用利用権</w:t>
      </w:r>
    </w:p>
    <w:p w14:paraId="535A8746"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三　種苗法に規定する専用利用権 </w:t>
      </w:r>
    </w:p>
    <w:p w14:paraId="53045BF9"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四　第１項第２号ロに規定する権利の対象となるものについて独占的に実施をする権利</w:t>
      </w:r>
    </w:p>
    <w:p w14:paraId="69494D99"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五　プログラム等の著作権に係る著作物について独占的に実施をする権利</w:t>
      </w:r>
    </w:p>
    <w:p w14:paraId="3C32E73C" w14:textId="77777777" w:rsidR="0060561B" w:rsidRPr="00CD6511" w:rsidRDefault="0060561B" w:rsidP="0060561B">
      <w:pPr>
        <w:suppressAutoHyphens/>
        <w:wordWrap w:val="0"/>
        <w:overflowPunct w:val="0"/>
        <w:ind w:left="420" w:hangingChars="200" w:hanging="420"/>
        <w:rPr>
          <w:rFonts w:ascii="ＭＳ 明朝"/>
          <w:sz w:val="21"/>
          <w:szCs w:val="21"/>
        </w:rPr>
      </w:pPr>
      <w:r w:rsidRPr="00CD6511">
        <w:rPr>
          <w:rFonts w:ascii="ＭＳ 明朝" w:hint="eastAsia"/>
          <w:sz w:val="21"/>
          <w:szCs w:val="21"/>
        </w:rPr>
        <w:t xml:space="preserve">　六　第１項第２号ニに規定する権利に係るノウハウについて独占的に実施をする権利</w:t>
      </w:r>
    </w:p>
    <w:p w14:paraId="07DDBDEB" w14:textId="585C43AE"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５　「研究担当者」とは，本受託研究に従事する甲に属する</w:t>
      </w:r>
      <w:bookmarkStart w:id="0" w:name="_Hlk54793089"/>
      <w:r w:rsidR="00835031">
        <w:rPr>
          <w:rFonts w:ascii="ＭＳ 明朝" w:hint="eastAsia"/>
          <w:sz w:val="21"/>
          <w:szCs w:val="21"/>
        </w:rPr>
        <w:t>契約項目表３項</w:t>
      </w:r>
      <w:r w:rsidR="00A446F2" w:rsidRPr="00A446F2">
        <w:rPr>
          <w:rFonts w:ascii="ＭＳ 明朝" w:hint="eastAsia"/>
          <w:sz w:val="21"/>
          <w:szCs w:val="21"/>
        </w:rPr>
        <w:t>記載の</w:t>
      </w:r>
      <w:bookmarkEnd w:id="0"/>
      <w:r w:rsidRPr="00CD6511">
        <w:rPr>
          <w:rFonts w:ascii="ＭＳ 明朝" w:hint="eastAsia"/>
          <w:sz w:val="21"/>
          <w:szCs w:val="21"/>
        </w:rPr>
        <w:t>者及び第５条第２項に該当する者をいう。また，「研究協力者」とは，</w:t>
      </w:r>
      <w:r w:rsidR="00835031">
        <w:rPr>
          <w:rFonts w:ascii="ＭＳ 明朝" w:hint="eastAsia"/>
          <w:sz w:val="21"/>
          <w:szCs w:val="21"/>
        </w:rPr>
        <w:t>契約項目表３項</w:t>
      </w:r>
      <w:r w:rsidRPr="00CD6511">
        <w:rPr>
          <w:rFonts w:ascii="ＭＳ 明朝" w:hint="eastAsia"/>
          <w:sz w:val="21"/>
          <w:szCs w:val="21"/>
        </w:rPr>
        <w:t>及び第５条第２項記載以外の者であって本受託研究に協力する者をいう。</w:t>
      </w:r>
    </w:p>
    <w:p w14:paraId="60CBA108"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（受託研究の題目等） </w:t>
      </w:r>
    </w:p>
    <w:p w14:paraId="4C8BA12A" w14:textId="1D3A8484" w:rsidR="0060561B" w:rsidRPr="00CD6511" w:rsidRDefault="0060561B" w:rsidP="00281816">
      <w:pPr>
        <w:suppressAutoHyphens/>
        <w:wordWrap w:val="0"/>
        <w:overflowPunct w:val="0"/>
        <w:ind w:left="160" w:hanging="160"/>
        <w:rPr>
          <w:rFonts w:ascii="ＭＳ 明朝"/>
          <w:sz w:val="21"/>
          <w:szCs w:val="21"/>
        </w:rPr>
      </w:pPr>
      <w:r w:rsidRPr="00434E1B">
        <w:rPr>
          <w:rFonts w:ascii="ＭＳ 明朝" w:hint="eastAsia"/>
          <w:b/>
          <w:sz w:val="21"/>
          <w:szCs w:val="21"/>
        </w:rPr>
        <w:t>第２条</w:t>
      </w:r>
      <w:r w:rsidRPr="00CD6511">
        <w:rPr>
          <w:rFonts w:ascii="ＭＳ 明朝" w:hint="eastAsia"/>
          <w:sz w:val="21"/>
          <w:szCs w:val="21"/>
        </w:rPr>
        <w:t xml:space="preserve">　甲は，</w:t>
      </w:r>
      <w:r w:rsidR="00A446F2">
        <w:rPr>
          <w:rFonts w:ascii="ＭＳ 明朝" w:hint="eastAsia"/>
          <w:sz w:val="21"/>
          <w:szCs w:val="21"/>
        </w:rPr>
        <w:t>契約項目表記載の</w:t>
      </w:r>
      <w:r w:rsidRPr="00CD6511">
        <w:rPr>
          <w:rFonts w:ascii="ＭＳ 明朝" w:hint="eastAsia"/>
          <w:sz w:val="21"/>
          <w:szCs w:val="21"/>
        </w:rPr>
        <w:t xml:space="preserve">受託研究を乙の委託により実施するものとする。 </w:t>
      </w:r>
    </w:p>
    <w:p w14:paraId="23B2A94B"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（研究成果の報告） </w:t>
      </w:r>
    </w:p>
    <w:p w14:paraId="451D792B" w14:textId="4BE1E4D3" w:rsidR="008C0D27" w:rsidRDefault="0060561B" w:rsidP="00F74E4A">
      <w:pPr>
        <w:suppressAutoHyphens/>
        <w:wordWrap w:val="0"/>
        <w:overflowPunct w:val="0"/>
        <w:ind w:left="160" w:hanging="160"/>
        <w:rPr>
          <w:rFonts w:ascii="ＭＳ 明朝"/>
          <w:sz w:val="21"/>
          <w:szCs w:val="21"/>
        </w:rPr>
      </w:pPr>
      <w:r w:rsidRPr="00434E1B">
        <w:rPr>
          <w:rFonts w:ascii="ＭＳ 明朝" w:hint="eastAsia"/>
          <w:b/>
          <w:sz w:val="21"/>
          <w:szCs w:val="21"/>
        </w:rPr>
        <w:t>第３条</w:t>
      </w:r>
      <w:r w:rsidRPr="00CD6511">
        <w:rPr>
          <w:rFonts w:ascii="ＭＳ 明朝" w:hint="eastAsia"/>
          <w:sz w:val="21"/>
          <w:szCs w:val="21"/>
        </w:rPr>
        <w:t xml:space="preserve">　甲は，本</w:t>
      </w:r>
      <w:r w:rsidR="005863D2">
        <w:rPr>
          <w:rFonts w:ascii="ＭＳ 明朝" w:hint="eastAsia"/>
          <w:sz w:val="21"/>
          <w:szCs w:val="21"/>
        </w:rPr>
        <w:t>契約終了</w:t>
      </w:r>
      <w:r w:rsidRPr="00CD6511">
        <w:rPr>
          <w:rFonts w:ascii="ＭＳ 明朝" w:hint="eastAsia"/>
          <w:sz w:val="21"/>
          <w:szCs w:val="21"/>
        </w:rPr>
        <w:t>日の翌日から起算して30日以内に，研究成果報告書を乙に提出するものとする。</w:t>
      </w:r>
    </w:p>
    <w:p w14:paraId="16BE3B85" w14:textId="77777777" w:rsidR="0060561B" w:rsidRPr="0094055D"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94055D">
        <w:rPr>
          <w:rFonts w:ascii="ＭＳ 明朝" w:hint="eastAsia"/>
          <w:b/>
          <w:sz w:val="21"/>
          <w:szCs w:val="21"/>
        </w:rPr>
        <w:t xml:space="preserve">（ノウハウの指定） </w:t>
      </w:r>
    </w:p>
    <w:p w14:paraId="1AFE0914" w14:textId="3969EAD5" w:rsidR="0060561B" w:rsidRPr="00CD6511" w:rsidRDefault="0060561B" w:rsidP="0060561B">
      <w:pPr>
        <w:suppressAutoHyphens/>
        <w:wordWrap w:val="0"/>
        <w:overflowPunct w:val="0"/>
        <w:ind w:left="160" w:hanging="160"/>
        <w:rPr>
          <w:rFonts w:ascii="ＭＳ 明朝"/>
          <w:sz w:val="21"/>
          <w:szCs w:val="21"/>
        </w:rPr>
      </w:pPr>
      <w:r w:rsidRPr="0094055D">
        <w:rPr>
          <w:rFonts w:ascii="ＭＳ 明朝" w:hint="eastAsia"/>
          <w:b/>
          <w:sz w:val="21"/>
          <w:szCs w:val="21"/>
        </w:rPr>
        <w:t>第４条</w:t>
      </w:r>
      <w:r w:rsidRPr="00CD6511">
        <w:rPr>
          <w:rFonts w:ascii="ＭＳ 明朝" w:hint="eastAsia"/>
          <w:sz w:val="21"/>
          <w:szCs w:val="21"/>
        </w:rPr>
        <w:t xml:space="preserve">　甲及び乙は，協議の上，</w:t>
      </w:r>
      <w:r w:rsidR="004551D7">
        <w:rPr>
          <w:rFonts w:ascii="ＭＳ 明朝" w:hint="eastAsia"/>
          <w:sz w:val="21"/>
          <w:szCs w:val="21"/>
        </w:rPr>
        <w:t>前条に定める</w:t>
      </w:r>
      <w:r w:rsidR="00A446F2">
        <w:rPr>
          <w:rFonts w:ascii="ＭＳ 明朝" w:hint="eastAsia"/>
          <w:sz w:val="21"/>
          <w:szCs w:val="21"/>
        </w:rPr>
        <w:t>研究成果</w:t>
      </w:r>
      <w:r w:rsidRPr="00CD6511">
        <w:rPr>
          <w:rFonts w:ascii="ＭＳ 明朝" w:hint="eastAsia"/>
          <w:sz w:val="21"/>
          <w:szCs w:val="21"/>
        </w:rPr>
        <w:t>報告書に記載された研究成果のうち，ノウハウに該当するものについて，速やかに指定するものとする。</w:t>
      </w:r>
    </w:p>
    <w:p w14:paraId="1EAEFABE"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２　ノウハウの指定に当たっては，秘匿すべき期間を明示するものとする。 </w:t>
      </w:r>
    </w:p>
    <w:p w14:paraId="39D60086" w14:textId="09995185"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lastRenderedPageBreak/>
        <w:t>３　前項の秘匿すべき期間は，甲乙協議の上決定するものとし，原則として，本</w:t>
      </w:r>
      <w:r w:rsidR="005863D2">
        <w:rPr>
          <w:rFonts w:ascii="ＭＳ 明朝" w:hint="eastAsia"/>
          <w:sz w:val="21"/>
          <w:szCs w:val="21"/>
        </w:rPr>
        <w:t>契約終了日</w:t>
      </w:r>
      <w:r w:rsidRPr="00CD6511">
        <w:rPr>
          <w:rFonts w:ascii="ＭＳ 明朝" w:hint="eastAsia"/>
          <w:sz w:val="21"/>
          <w:szCs w:val="21"/>
        </w:rPr>
        <w:t>の翌日から起算して３年間とする。ただし，指定後において必要があるときは，甲乙協議の上，秘匿すべき期間を延長し，又は短縮することができる。</w:t>
      </w:r>
    </w:p>
    <w:p w14:paraId="61DEE2AE"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（研究の遂行）</w:t>
      </w:r>
    </w:p>
    <w:p w14:paraId="3EAB0A6C" w14:textId="59D9038D"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第５条</w:t>
      </w:r>
      <w:r w:rsidRPr="00CD6511">
        <w:rPr>
          <w:rFonts w:ascii="ＭＳ 明朝" w:hint="eastAsia"/>
          <w:sz w:val="21"/>
          <w:szCs w:val="21"/>
        </w:rPr>
        <w:t xml:space="preserve">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42BBA993" w14:textId="3715D07C"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甲は，甲に属する者を新たに本受託研究の研究担当者として参加させようとするときは</w:t>
      </w:r>
      <w:r w:rsidR="006A5724">
        <w:rPr>
          <w:rFonts w:ascii="ＭＳ 明朝" w:hint="eastAsia"/>
          <w:sz w:val="21"/>
          <w:szCs w:val="21"/>
        </w:rPr>
        <w:t>，</w:t>
      </w:r>
      <w:r w:rsidRPr="00CD6511">
        <w:rPr>
          <w:rFonts w:ascii="ＭＳ 明朝" w:hint="eastAsia"/>
          <w:sz w:val="21"/>
          <w:szCs w:val="21"/>
        </w:rPr>
        <w:t xml:space="preserve">あらかじめ相手方に書面により通知するものとする。 </w:t>
      </w:r>
    </w:p>
    <w:p w14:paraId="34654C29"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（再委託</w:t>
      </w:r>
      <w:r w:rsidR="00434E1B">
        <w:rPr>
          <w:rFonts w:ascii="ＭＳ 明朝" w:hint="eastAsia"/>
          <w:b/>
          <w:sz w:val="21"/>
          <w:szCs w:val="21"/>
        </w:rPr>
        <w:t>の禁止</w:t>
      </w:r>
      <w:r w:rsidRPr="00434E1B">
        <w:rPr>
          <w:rFonts w:ascii="ＭＳ 明朝" w:hint="eastAsia"/>
          <w:b/>
          <w:sz w:val="21"/>
          <w:szCs w:val="21"/>
        </w:rPr>
        <w:t xml:space="preserve">） </w:t>
      </w:r>
    </w:p>
    <w:p w14:paraId="2D279FFB" w14:textId="756A26D0"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第６条</w:t>
      </w:r>
      <w:r w:rsidRPr="00CD6511">
        <w:rPr>
          <w:rFonts w:ascii="ＭＳ 明朝" w:hint="eastAsia"/>
          <w:sz w:val="21"/>
          <w:szCs w:val="21"/>
        </w:rPr>
        <w:t xml:space="preserve">　甲は書面による事前の乙の承諾なしに，受託研究の再委託等</w:t>
      </w:r>
      <w:r w:rsidR="00453487">
        <w:rPr>
          <w:rFonts w:ascii="ＭＳ 明朝" w:hint="eastAsia"/>
          <w:sz w:val="21"/>
          <w:szCs w:val="21"/>
        </w:rPr>
        <w:t>により，</w:t>
      </w:r>
      <w:r w:rsidRPr="00CD6511">
        <w:rPr>
          <w:rFonts w:ascii="ＭＳ 明朝" w:hint="eastAsia"/>
          <w:sz w:val="21"/>
          <w:szCs w:val="21"/>
        </w:rPr>
        <w:t>この契約に基づく権利及び義務を第三者に承継させてはならない。</w:t>
      </w:r>
    </w:p>
    <w:p w14:paraId="643126EA"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（研究経費の納付） </w:t>
      </w:r>
    </w:p>
    <w:p w14:paraId="4CAECAD4" w14:textId="4FD3CAC1"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第７条</w:t>
      </w:r>
      <w:r w:rsidRPr="00CD6511">
        <w:rPr>
          <w:rFonts w:ascii="ＭＳ 明朝" w:hint="eastAsia"/>
          <w:sz w:val="21"/>
          <w:szCs w:val="21"/>
        </w:rPr>
        <w:t xml:space="preserve">　乙は，</w:t>
      </w:r>
      <w:r w:rsidR="00453487">
        <w:rPr>
          <w:rFonts w:ascii="ＭＳ 明朝" w:hint="eastAsia"/>
          <w:sz w:val="21"/>
          <w:szCs w:val="21"/>
        </w:rPr>
        <w:t>契約項目表４</w:t>
      </w:r>
      <w:r w:rsidR="007B502D">
        <w:rPr>
          <w:rFonts w:ascii="ＭＳ 明朝" w:hint="eastAsia"/>
          <w:sz w:val="21"/>
          <w:szCs w:val="21"/>
        </w:rPr>
        <w:t>項</w:t>
      </w:r>
      <w:r w:rsidR="00453487">
        <w:rPr>
          <w:rFonts w:ascii="ＭＳ 明朝" w:hint="eastAsia"/>
          <w:sz w:val="21"/>
          <w:szCs w:val="21"/>
        </w:rPr>
        <w:t>記載の</w:t>
      </w:r>
      <w:r w:rsidRPr="00CD6511">
        <w:rPr>
          <w:rFonts w:ascii="ＭＳ 明朝" w:hint="eastAsia"/>
          <w:sz w:val="21"/>
          <w:szCs w:val="21"/>
        </w:rPr>
        <w:t>経費</w:t>
      </w:r>
      <w:bookmarkStart w:id="1" w:name="_Hlk62032402"/>
      <w:r w:rsidRPr="00CD6511">
        <w:rPr>
          <w:rFonts w:ascii="ＭＳ 明朝" w:hint="eastAsia"/>
          <w:sz w:val="21"/>
          <w:szCs w:val="21"/>
        </w:rPr>
        <w:t>（以下「研究経費」という。）</w:t>
      </w:r>
      <w:bookmarkEnd w:id="1"/>
      <w:r w:rsidRPr="00CD6511">
        <w:rPr>
          <w:rFonts w:ascii="ＭＳ 明朝" w:hint="eastAsia"/>
          <w:sz w:val="21"/>
          <w:szCs w:val="21"/>
        </w:rPr>
        <w:t>を</w:t>
      </w:r>
      <w:r w:rsidR="00914C82">
        <w:rPr>
          <w:rFonts w:ascii="ＭＳ 明朝" w:hint="eastAsia"/>
          <w:sz w:val="21"/>
          <w:szCs w:val="21"/>
        </w:rPr>
        <w:t>甲</w:t>
      </w:r>
      <w:r w:rsidRPr="00CD6511">
        <w:rPr>
          <w:rFonts w:ascii="ＭＳ 明朝" w:hint="eastAsia"/>
          <w:sz w:val="21"/>
          <w:szCs w:val="21"/>
        </w:rPr>
        <w:t>の発</w:t>
      </w:r>
      <w:r w:rsidR="006758D7">
        <w:rPr>
          <w:rFonts w:ascii="ＭＳ 明朝" w:hint="eastAsia"/>
          <w:sz w:val="21"/>
          <w:szCs w:val="21"/>
        </w:rPr>
        <w:t>行</w:t>
      </w:r>
      <w:r w:rsidRPr="00CD6511">
        <w:rPr>
          <w:rFonts w:ascii="ＭＳ 明朝" w:hint="eastAsia"/>
          <w:sz w:val="21"/>
          <w:szCs w:val="21"/>
        </w:rPr>
        <w:t>する請求書により，</w:t>
      </w:r>
      <w:r w:rsidR="008F3187">
        <w:rPr>
          <w:rFonts w:ascii="ＭＳ 明朝" w:hint="eastAsia"/>
          <w:sz w:val="21"/>
          <w:szCs w:val="21"/>
        </w:rPr>
        <w:t>当該請求書発行日の属する月の翌月末日</w:t>
      </w:r>
      <w:r w:rsidR="0044084C" w:rsidRPr="0044084C">
        <w:rPr>
          <w:rFonts w:ascii="ＭＳ 明朝" w:hint="eastAsia"/>
          <w:sz w:val="21"/>
          <w:szCs w:val="21"/>
        </w:rPr>
        <w:t>まで</w:t>
      </w:r>
      <w:r w:rsidRPr="00CD6511">
        <w:rPr>
          <w:rFonts w:ascii="ＭＳ 明朝" w:hint="eastAsia"/>
          <w:sz w:val="21"/>
          <w:szCs w:val="21"/>
        </w:rPr>
        <w:t>に納付しなければならない。</w:t>
      </w:r>
    </w:p>
    <w:p w14:paraId="68A80F77" w14:textId="562B97BB"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乙は</w:t>
      </w:r>
      <w:r w:rsidR="00453487">
        <w:rPr>
          <w:rFonts w:ascii="ＭＳ 明朝" w:hint="eastAsia"/>
          <w:sz w:val="21"/>
          <w:szCs w:val="21"/>
        </w:rPr>
        <w:t>前項</w:t>
      </w:r>
      <w:r w:rsidRPr="00CD6511">
        <w:rPr>
          <w:rFonts w:ascii="ＭＳ 明朝" w:hint="eastAsia"/>
          <w:sz w:val="21"/>
          <w:szCs w:val="21"/>
        </w:rPr>
        <w:t>の</w:t>
      </w:r>
      <w:r w:rsidR="00453487">
        <w:rPr>
          <w:rFonts w:ascii="ＭＳ 明朝" w:hint="eastAsia"/>
          <w:sz w:val="21"/>
          <w:szCs w:val="21"/>
        </w:rPr>
        <w:t>期日</w:t>
      </w:r>
      <w:r w:rsidRPr="00CD6511">
        <w:rPr>
          <w:rFonts w:ascii="ＭＳ 明朝" w:hint="eastAsia"/>
          <w:sz w:val="21"/>
          <w:szCs w:val="21"/>
        </w:rPr>
        <w:t>までに納付しないときは，</w:t>
      </w:r>
      <w:r w:rsidR="00453487">
        <w:rPr>
          <w:rFonts w:ascii="ＭＳ 明朝" w:hint="eastAsia"/>
          <w:sz w:val="21"/>
          <w:szCs w:val="21"/>
        </w:rPr>
        <w:t>そ</w:t>
      </w:r>
      <w:r w:rsidRPr="00CD6511">
        <w:rPr>
          <w:rFonts w:ascii="ＭＳ 明朝" w:hint="eastAsia"/>
          <w:sz w:val="21"/>
          <w:szCs w:val="21"/>
        </w:rPr>
        <w:t>の翌日から納付の日までの日数に応じ，その未納額に年</w:t>
      </w:r>
      <w:r w:rsidR="0034637B">
        <w:rPr>
          <w:rFonts w:ascii="ＭＳ 明朝" w:hint="eastAsia"/>
          <w:sz w:val="21"/>
          <w:szCs w:val="21"/>
        </w:rPr>
        <w:t>３</w:t>
      </w:r>
      <w:r w:rsidRPr="00CD6511">
        <w:rPr>
          <w:rFonts w:ascii="ＭＳ 明朝" w:hint="eastAsia"/>
          <w:sz w:val="21"/>
          <w:szCs w:val="21"/>
        </w:rPr>
        <w:t>％の割合で計算した延滞金を納付しなければならない。</w:t>
      </w:r>
    </w:p>
    <w:p w14:paraId="12662A04" w14:textId="02CFE7FB"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w:t>
      </w:r>
      <w:r w:rsidR="00E332FF">
        <w:rPr>
          <w:rFonts w:ascii="ＭＳ 明朝" w:hint="eastAsia"/>
          <w:b/>
          <w:sz w:val="21"/>
          <w:szCs w:val="21"/>
        </w:rPr>
        <w:t>研究経費の</w:t>
      </w:r>
      <w:r w:rsidRPr="00434E1B">
        <w:rPr>
          <w:rFonts w:ascii="ＭＳ 明朝" w:hint="eastAsia"/>
          <w:b/>
          <w:sz w:val="21"/>
          <w:szCs w:val="21"/>
        </w:rPr>
        <w:t xml:space="preserve">経理） </w:t>
      </w:r>
    </w:p>
    <w:p w14:paraId="74669080" w14:textId="6168B560"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第８条</w:t>
      </w:r>
      <w:r w:rsidRPr="00CD6511">
        <w:rPr>
          <w:rFonts w:ascii="ＭＳ 明朝" w:hint="eastAsia"/>
          <w:sz w:val="21"/>
          <w:szCs w:val="21"/>
        </w:rPr>
        <w:t xml:space="preserve">　研究経費の経理は甲が行う。ただし，乙はこの契約に関する経理書類の閲覧を甲に申し出ることができる。甲は乙からの閲覧の申出があった場合，これに応じなければならない。</w:t>
      </w:r>
    </w:p>
    <w:p w14:paraId="1DC26F6B"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（研究経費により取得した設備等の帰属） </w:t>
      </w:r>
    </w:p>
    <w:p w14:paraId="47392B85" w14:textId="77777777"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第９条</w:t>
      </w:r>
      <w:r w:rsidRPr="00CD6511">
        <w:rPr>
          <w:rFonts w:ascii="ＭＳ 明朝" w:hint="eastAsia"/>
          <w:sz w:val="21"/>
          <w:szCs w:val="21"/>
        </w:rPr>
        <w:t xml:space="preserve">　研究経費により取得した設備等は，甲に帰属するものとする。</w:t>
      </w:r>
    </w:p>
    <w:p w14:paraId="77476A60"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（提供物品の搬入等） </w:t>
      </w:r>
    </w:p>
    <w:p w14:paraId="09C8D5A5" w14:textId="090318EB"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第10条</w:t>
      </w:r>
      <w:r w:rsidRPr="00CD6511">
        <w:rPr>
          <w:rFonts w:ascii="ＭＳ 明朝" w:hint="eastAsia"/>
          <w:sz w:val="21"/>
          <w:szCs w:val="21"/>
        </w:rPr>
        <w:t xml:space="preserve">　</w:t>
      </w:r>
      <w:r w:rsidR="00453487">
        <w:rPr>
          <w:rFonts w:ascii="ＭＳ 明朝" w:hint="eastAsia"/>
          <w:sz w:val="21"/>
          <w:szCs w:val="21"/>
        </w:rPr>
        <w:t>契約項目表６</w:t>
      </w:r>
      <w:r w:rsidR="007B502D">
        <w:rPr>
          <w:rFonts w:ascii="ＭＳ 明朝" w:hint="eastAsia"/>
          <w:sz w:val="21"/>
          <w:szCs w:val="21"/>
        </w:rPr>
        <w:t>項</w:t>
      </w:r>
      <w:r w:rsidR="00453487">
        <w:rPr>
          <w:rFonts w:ascii="ＭＳ 明朝" w:hint="eastAsia"/>
          <w:sz w:val="21"/>
          <w:szCs w:val="21"/>
        </w:rPr>
        <w:t>記載</w:t>
      </w:r>
      <w:r w:rsidRPr="00CD6511">
        <w:rPr>
          <w:rFonts w:ascii="ＭＳ 明朝" w:hint="eastAsia"/>
          <w:sz w:val="21"/>
          <w:szCs w:val="21"/>
        </w:rPr>
        <w:t>の提供物品の搬入及び据付けに要する経費は，乙の負担とする。</w:t>
      </w:r>
    </w:p>
    <w:p w14:paraId="78B8DCA6" w14:textId="5ADF02DE"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甲は乙から受け入れた提供物品について，その据付完了の時から返還に係る作業が開始される時まで善良なる管理者の注意義務をもってその保管にあたらなければならない</w:t>
      </w:r>
      <w:r w:rsidR="00F74E4A">
        <w:rPr>
          <w:rFonts w:ascii="ＭＳ 明朝" w:hint="eastAsia"/>
          <w:sz w:val="21"/>
          <w:szCs w:val="21"/>
        </w:rPr>
        <w:t>。</w:t>
      </w:r>
    </w:p>
    <w:p w14:paraId="66F5D7F8" w14:textId="387DE1C8"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（受託研究の中止又は</w:t>
      </w:r>
      <w:r w:rsidR="00453487" w:rsidRPr="00434E1B">
        <w:rPr>
          <w:rFonts w:ascii="ＭＳ 明朝" w:hint="eastAsia"/>
          <w:b/>
          <w:sz w:val="21"/>
          <w:szCs w:val="21"/>
        </w:rPr>
        <w:t>契約内容の変更</w:t>
      </w:r>
      <w:r w:rsidRPr="00434E1B">
        <w:rPr>
          <w:rFonts w:ascii="ＭＳ 明朝" w:hint="eastAsia"/>
          <w:b/>
          <w:sz w:val="21"/>
          <w:szCs w:val="21"/>
        </w:rPr>
        <w:t xml:space="preserve">） </w:t>
      </w:r>
    </w:p>
    <w:p w14:paraId="006B351E" w14:textId="25C1F730"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第11条</w:t>
      </w:r>
      <w:r w:rsidRPr="00CD6511">
        <w:rPr>
          <w:rFonts w:ascii="ＭＳ 明朝" w:hint="eastAsia"/>
          <w:sz w:val="21"/>
          <w:szCs w:val="21"/>
        </w:rPr>
        <w:t xml:space="preserve">　天災その他</w:t>
      </w:r>
      <w:r w:rsidR="00F74E4A" w:rsidRPr="00F74E4A">
        <w:rPr>
          <w:rFonts w:ascii="ＭＳ 明朝" w:hint="eastAsia"/>
          <w:sz w:val="21"/>
          <w:szCs w:val="21"/>
        </w:rPr>
        <w:t>の不可抗力、又は</w:t>
      </w:r>
      <w:r w:rsidR="00453487">
        <w:rPr>
          <w:rFonts w:ascii="ＭＳ 明朝" w:hint="eastAsia"/>
          <w:sz w:val="21"/>
          <w:szCs w:val="21"/>
        </w:rPr>
        <w:t>研究遂行上</w:t>
      </w:r>
      <w:r w:rsidRPr="00CD6511">
        <w:rPr>
          <w:rFonts w:ascii="ＭＳ 明朝" w:hint="eastAsia"/>
          <w:sz w:val="21"/>
          <w:szCs w:val="21"/>
        </w:rPr>
        <w:t>やむを得ない事由があるときは，甲乙協議の上，本受託研究</w:t>
      </w:r>
      <w:r w:rsidR="00453487">
        <w:rPr>
          <w:rFonts w:ascii="ＭＳ 明朝" w:hint="eastAsia"/>
          <w:sz w:val="21"/>
          <w:szCs w:val="21"/>
        </w:rPr>
        <w:t>の</w:t>
      </w:r>
      <w:r w:rsidRPr="00CD6511">
        <w:rPr>
          <w:rFonts w:ascii="ＭＳ 明朝" w:hint="eastAsia"/>
          <w:sz w:val="21"/>
          <w:szCs w:val="21"/>
        </w:rPr>
        <w:t>中止又は研究期間</w:t>
      </w:r>
      <w:r w:rsidR="00453487">
        <w:rPr>
          <w:rFonts w:ascii="ＭＳ 明朝" w:hint="eastAsia"/>
          <w:sz w:val="21"/>
          <w:szCs w:val="21"/>
        </w:rPr>
        <w:t>の</w:t>
      </w:r>
      <w:r w:rsidRPr="00CD6511">
        <w:rPr>
          <w:rFonts w:ascii="ＭＳ 明朝" w:hint="eastAsia"/>
          <w:sz w:val="21"/>
          <w:szCs w:val="21"/>
        </w:rPr>
        <w:t>延長</w:t>
      </w:r>
      <w:r w:rsidR="00453487">
        <w:rPr>
          <w:rFonts w:ascii="ＭＳ 明朝" w:hint="eastAsia"/>
          <w:sz w:val="21"/>
          <w:szCs w:val="21"/>
        </w:rPr>
        <w:t>その他の変更を</w:t>
      </w:r>
      <w:r w:rsidRPr="00CD6511">
        <w:rPr>
          <w:rFonts w:ascii="ＭＳ 明朝" w:hint="eastAsia"/>
          <w:sz w:val="21"/>
          <w:szCs w:val="21"/>
        </w:rPr>
        <w:t>することができる。この場合において，甲又は乙はその責を負わないものとする。</w:t>
      </w:r>
    </w:p>
    <w:p w14:paraId="2BE16238"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（提供物品の返還）</w:t>
      </w:r>
    </w:p>
    <w:p w14:paraId="0081B92B" w14:textId="2300CF9B"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第12条</w:t>
      </w:r>
      <w:r w:rsidRPr="00CD6511">
        <w:rPr>
          <w:rFonts w:ascii="ＭＳ 明朝" w:hint="eastAsia"/>
          <w:sz w:val="21"/>
          <w:szCs w:val="21"/>
        </w:rPr>
        <w:t xml:space="preserve">　甲は，本</w:t>
      </w:r>
      <w:r w:rsidR="005863D2">
        <w:rPr>
          <w:rFonts w:ascii="ＭＳ 明朝" w:hint="eastAsia"/>
          <w:sz w:val="21"/>
          <w:szCs w:val="21"/>
        </w:rPr>
        <w:t>契約を終了</w:t>
      </w:r>
      <w:r w:rsidRPr="00CD6511">
        <w:rPr>
          <w:rFonts w:ascii="ＭＳ 明朝" w:hint="eastAsia"/>
          <w:sz w:val="21"/>
          <w:szCs w:val="21"/>
        </w:rPr>
        <w:t>し，又は中止したときは，</w:t>
      </w:r>
      <w:r w:rsidR="00453487">
        <w:rPr>
          <w:rFonts w:ascii="ＭＳ 明朝" w:hint="eastAsia"/>
          <w:sz w:val="21"/>
          <w:szCs w:val="21"/>
        </w:rPr>
        <w:t>契約項目表６</w:t>
      </w:r>
      <w:r w:rsidR="007B502D">
        <w:rPr>
          <w:rFonts w:ascii="ＭＳ 明朝" w:hint="eastAsia"/>
          <w:sz w:val="21"/>
          <w:szCs w:val="21"/>
        </w:rPr>
        <w:t>項</w:t>
      </w:r>
      <w:r w:rsidR="00453487">
        <w:rPr>
          <w:rFonts w:ascii="ＭＳ 明朝" w:hint="eastAsia"/>
          <w:sz w:val="21"/>
          <w:szCs w:val="21"/>
        </w:rPr>
        <w:t>記載</w:t>
      </w:r>
      <w:r w:rsidRPr="00CD6511">
        <w:rPr>
          <w:rFonts w:ascii="ＭＳ 明朝" w:hint="eastAsia"/>
          <w:sz w:val="21"/>
          <w:szCs w:val="21"/>
        </w:rPr>
        <w:t>の提供物品を</w:t>
      </w:r>
      <w:r w:rsidR="005863D2">
        <w:rPr>
          <w:rFonts w:ascii="ＭＳ 明朝" w:hint="eastAsia"/>
          <w:sz w:val="21"/>
          <w:szCs w:val="21"/>
        </w:rPr>
        <w:t>本契約終了</w:t>
      </w:r>
      <w:r w:rsidRPr="00CD6511">
        <w:rPr>
          <w:rFonts w:ascii="ＭＳ 明朝" w:hint="eastAsia"/>
          <w:sz w:val="21"/>
          <w:szCs w:val="21"/>
        </w:rPr>
        <w:t>又は</w:t>
      </w:r>
      <w:r w:rsidR="005863D2">
        <w:rPr>
          <w:rFonts w:ascii="ＭＳ 明朝" w:hint="eastAsia"/>
          <w:sz w:val="21"/>
          <w:szCs w:val="21"/>
        </w:rPr>
        <w:t>本受託研究</w:t>
      </w:r>
      <w:r w:rsidRPr="00CD6511">
        <w:rPr>
          <w:rFonts w:ascii="ＭＳ 明朝" w:hint="eastAsia"/>
          <w:sz w:val="21"/>
          <w:szCs w:val="21"/>
        </w:rPr>
        <w:t>中止の時点の状態で乙に返還するものとする。この場合において，撤去及び搬出に要する経費は，乙の負担とする。</w:t>
      </w:r>
    </w:p>
    <w:p w14:paraId="0BA955CB"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（研究経費の返還） </w:t>
      </w:r>
    </w:p>
    <w:p w14:paraId="7A4CFA30" w14:textId="6606C381" w:rsidR="0060561B" w:rsidRPr="00CD6511" w:rsidRDefault="0060561B" w:rsidP="00F10875">
      <w:pPr>
        <w:suppressAutoHyphens/>
        <w:wordWrap w:val="0"/>
        <w:overflowPunct w:val="0"/>
        <w:ind w:left="160" w:hanging="160"/>
        <w:rPr>
          <w:rFonts w:ascii="ＭＳ 明朝"/>
          <w:sz w:val="21"/>
          <w:szCs w:val="21"/>
        </w:rPr>
      </w:pPr>
      <w:r w:rsidRPr="00434E1B">
        <w:rPr>
          <w:rFonts w:ascii="ＭＳ 明朝" w:hint="eastAsia"/>
          <w:b/>
          <w:sz w:val="21"/>
          <w:szCs w:val="21"/>
        </w:rPr>
        <w:t>第13条</w:t>
      </w:r>
      <w:r w:rsidRPr="00CD6511">
        <w:rPr>
          <w:rFonts w:ascii="ＭＳ 明朝" w:hint="eastAsia"/>
          <w:sz w:val="21"/>
          <w:szCs w:val="21"/>
        </w:rPr>
        <w:t xml:space="preserve">　本</w:t>
      </w:r>
      <w:r w:rsidR="005863D2">
        <w:rPr>
          <w:rFonts w:ascii="ＭＳ 明朝" w:hint="eastAsia"/>
          <w:sz w:val="21"/>
          <w:szCs w:val="21"/>
        </w:rPr>
        <w:t>契約を終了</w:t>
      </w:r>
      <w:r w:rsidRPr="00CD6511">
        <w:rPr>
          <w:rFonts w:ascii="ＭＳ 明朝" w:hint="eastAsia"/>
          <w:sz w:val="21"/>
          <w:szCs w:val="21"/>
        </w:rPr>
        <w:t>し，又は</w:t>
      </w:r>
      <w:r w:rsidR="00453487">
        <w:rPr>
          <w:rFonts w:ascii="ＭＳ 明朝" w:hint="eastAsia"/>
          <w:sz w:val="21"/>
          <w:szCs w:val="21"/>
        </w:rPr>
        <w:t>第11条の規定により</w:t>
      </w:r>
      <w:r w:rsidRPr="00CD6511">
        <w:rPr>
          <w:rFonts w:ascii="ＭＳ 明朝" w:hint="eastAsia"/>
          <w:sz w:val="21"/>
          <w:szCs w:val="21"/>
        </w:rPr>
        <w:t>本受託研究を中止</w:t>
      </w:r>
      <w:r w:rsidR="00453487">
        <w:rPr>
          <w:rFonts w:ascii="ＭＳ 明朝" w:hint="eastAsia"/>
          <w:sz w:val="21"/>
          <w:szCs w:val="21"/>
        </w:rPr>
        <w:t>した</w:t>
      </w:r>
      <w:r w:rsidRPr="00CD6511">
        <w:rPr>
          <w:rFonts w:ascii="ＭＳ 明朝" w:hint="eastAsia"/>
          <w:sz w:val="21"/>
          <w:szCs w:val="21"/>
        </w:rPr>
        <w:t>場合において，第７条第１項の規定により納付された研究経費</w:t>
      </w:r>
      <w:r w:rsidR="00F10875">
        <w:rPr>
          <w:rFonts w:ascii="ＭＳ 明朝" w:hint="eastAsia"/>
          <w:sz w:val="21"/>
          <w:szCs w:val="21"/>
        </w:rPr>
        <w:t>（間接経費を除く。）</w:t>
      </w:r>
      <w:r w:rsidRPr="00CD6511">
        <w:rPr>
          <w:rFonts w:ascii="ＭＳ 明朝" w:hint="eastAsia"/>
          <w:sz w:val="21"/>
          <w:szCs w:val="21"/>
        </w:rPr>
        <w:t>の額に不用が生じた場合は，乙は甲に不用となった額の返還を請求することができる。甲は乙からの返還請求があった場合，これに応じなければならない。</w:t>
      </w:r>
    </w:p>
    <w:p w14:paraId="7627024A"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（研究経費が不足した場合の処置） </w:t>
      </w:r>
    </w:p>
    <w:p w14:paraId="518FBEA7" w14:textId="5587BE51"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第14条</w:t>
      </w:r>
      <w:r w:rsidRPr="00CD6511">
        <w:rPr>
          <w:rFonts w:ascii="ＭＳ 明朝" w:hint="eastAsia"/>
          <w:sz w:val="21"/>
          <w:szCs w:val="21"/>
        </w:rPr>
        <w:t xml:space="preserve">　甲は，納付された研究経費に不足を生じるおそれが発生した場合には，直ちに理由等を付して乙に書面により通知するものとする。この場合において，乙は甲と協議の上，不足する研究経費</w:t>
      </w:r>
      <w:r w:rsidR="00453487">
        <w:rPr>
          <w:rFonts w:ascii="ＭＳ 明朝" w:hint="eastAsia"/>
          <w:sz w:val="21"/>
          <w:szCs w:val="21"/>
        </w:rPr>
        <w:t>の</w:t>
      </w:r>
      <w:r w:rsidRPr="00CD6511">
        <w:rPr>
          <w:rFonts w:ascii="ＭＳ 明朝" w:hint="eastAsia"/>
          <w:sz w:val="21"/>
          <w:szCs w:val="21"/>
        </w:rPr>
        <w:t>負担</w:t>
      </w:r>
      <w:r w:rsidR="00453487">
        <w:rPr>
          <w:rFonts w:ascii="ＭＳ 明朝" w:hint="eastAsia"/>
          <w:sz w:val="21"/>
          <w:szCs w:val="21"/>
        </w:rPr>
        <w:t>について</w:t>
      </w:r>
      <w:r w:rsidRPr="00CD6511">
        <w:rPr>
          <w:rFonts w:ascii="ＭＳ 明朝" w:hint="eastAsia"/>
          <w:sz w:val="21"/>
          <w:szCs w:val="21"/>
        </w:rPr>
        <w:t>決定するものとする。</w:t>
      </w:r>
    </w:p>
    <w:p w14:paraId="1291EA8E"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（知的財産権の帰属）</w:t>
      </w:r>
    </w:p>
    <w:p w14:paraId="02E013EB" w14:textId="2BE74A61"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第15条</w:t>
      </w:r>
      <w:r w:rsidRPr="00CD6511">
        <w:rPr>
          <w:rFonts w:ascii="ＭＳ 明朝" w:hint="eastAsia"/>
          <w:sz w:val="21"/>
          <w:szCs w:val="21"/>
        </w:rPr>
        <w:t xml:space="preserve">　受託研究の結果生じた知的財産権</w:t>
      </w:r>
      <w:r w:rsidRPr="008C0D27">
        <w:rPr>
          <w:rFonts w:ascii="ＭＳ 明朝" w:hint="eastAsia"/>
          <w:sz w:val="21"/>
          <w:szCs w:val="21"/>
        </w:rPr>
        <w:t>の承継については</w:t>
      </w:r>
      <w:r w:rsidR="00281816">
        <w:rPr>
          <w:rFonts w:ascii="ＭＳ 明朝" w:hint="eastAsia"/>
          <w:sz w:val="21"/>
          <w:szCs w:val="21"/>
        </w:rPr>
        <w:t>，</w:t>
      </w:r>
      <w:r w:rsidRPr="008C0D27">
        <w:rPr>
          <w:rFonts w:ascii="ＭＳ 明朝" w:hint="eastAsia"/>
          <w:sz w:val="21"/>
          <w:szCs w:val="21"/>
        </w:rPr>
        <w:t>宇都宮大学職務発明規程第５条の規定により</w:t>
      </w:r>
      <w:r w:rsidR="00281816">
        <w:rPr>
          <w:rFonts w:ascii="ＭＳ 明朝" w:hint="eastAsia"/>
          <w:sz w:val="21"/>
          <w:szCs w:val="21"/>
        </w:rPr>
        <w:t>，</w:t>
      </w:r>
      <w:r w:rsidRPr="008C0D27">
        <w:rPr>
          <w:rFonts w:ascii="ＭＳ 明朝" w:hint="eastAsia"/>
          <w:sz w:val="21"/>
          <w:szCs w:val="21"/>
        </w:rPr>
        <w:t>甲の知的財産委員会の諮問に基づき</w:t>
      </w:r>
      <w:r w:rsidR="00281816">
        <w:rPr>
          <w:rFonts w:ascii="ＭＳ 明朝" w:hint="eastAsia"/>
          <w:sz w:val="21"/>
          <w:szCs w:val="21"/>
        </w:rPr>
        <w:t>，</w:t>
      </w:r>
      <w:r w:rsidRPr="008C0D27">
        <w:rPr>
          <w:rFonts w:ascii="ＭＳ 明朝" w:hint="eastAsia"/>
          <w:sz w:val="21"/>
          <w:szCs w:val="21"/>
        </w:rPr>
        <w:t>甲の学長が決定する</w:t>
      </w:r>
      <w:r w:rsidRPr="00CD6511">
        <w:rPr>
          <w:rFonts w:ascii="ＭＳ 明朝" w:hint="eastAsia"/>
          <w:sz w:val="21"/>
          <w:szCs w:val="21"/>
        </w:rPr>
        <w:t>ものとする。</w:t>
      </w:r>
    </w:p>
    <w:p w14:paraId="6968D90A"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lastRenderedPageBreak/>
        <w:t>２　前項の知的財産権が甲に帰属した場合には，甲は乙に対してこれを有償で利用させ，又は全部若しくは一部を甲乙協議の上有償で譲渡することができる。</w:t>
      </w:r>
    </w:p>
    <w:p w14:paraId="765B3717" w14:textId="34CD7A5A"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乙は，</w:t>
      </w:r>
      <w:r w:rsidR="00DD23D5">
        <w:rPr>
          <w:rFonts w:ascii="ＭＳ 明朝" w:hint="eastAsia"/>
          <w:sz w:val="21"/>
          <w:szCs w:val="21"/>
        </w:rPr>
        <w:t>第１項</w:t>
      </w:r>
      <w:r w:rsidRPr="00CD6511">
        <w:rPr>
          <w:rFonts w:ascii="ＭＳ 明朝" w:hint="eastAsia"/>
          <w:sz w:val="21"/>
          <w:szCs w:val="21"/>
        </w:rPr>
        <w:t>の知的財産権が甲に属する研究担当者に帰属した場合には，甲に属する当該研究担当者と，</w:t>
      </w:r>
      <w:r w:rsidR="00DD23D5">
        <w:rPr>
          <w:rFonts w:ascii="ＭＳ 明朝" w:hint="eastAsia"/>
          <w:sz w:val="21"/>
          <w:szCs w:val="21"/>
        </w:rPr>
        <w:t>第１項</w:t>
      </w:r>
      <w:r w:rsidRPr="00CD6511">
        <w:rPr>
          <w:rFonts w:ascii="ＭＳ 明朝" w:hint="eastAsia"/>
          <w:sz w:val="21"/>
          <w:szCs w:val="21"/>
        </w:rPr>
        <w:t>の知的財産権が甲と甲に属する研究担当者との共有の場合には，甲及び甲に属する当該研究担当者と協議の上，別途その取扱いを定めるものとする。</w:t>
      </w:r>
    </w:p>
    <w:p w14:paraId="245D51C3"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（持分の譲渡等）</w:t>
      </w:r>
    </w:p>
    <w:p w14:paraId="2B16689A" w14:textId="77777777"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第16条</w:t>
      </w:r>
      <w:r w:rsidRPr="00CD6511">
        <w:rPr>
          <w:rFonts w:ascii="ＭＳ 明朝" w:hint="eastAsia"/>
          <w:sz w:val="21"/>
          <w:szCs w:val="21"/>
        </w:rPr>
        <w:t xml:space="preserve">　甲は，本受託研究の結果生じた発明等であって，前条第１項の規定により甲に承継された知的財産権又は前条第２項の規定により乙と共有となった知的財産権の持分を，乙又は甲及び乙が協議の上指定した者に限り，譲渡又は専用実施権の設定ができるものとし，別に定める譲渡契約又は専用実施権設定契約により，これを行うものとする。</w:t>
      </w:r>
    </w:p>
    <w:p w14:paraId="15B7AFB8" w14:textId="49DB8D7C"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が，甲及び乙が協議の上指定した者に，甲に承継された知的財産権又は共有に係る知的財産権の持分を譲渡又は専用実施権の設定を行った場合，第17条，第18条及び第19条中「甲」とあるのは「甲及び乙が協議の上指定した者」と読み替えるものとする。</w:t>
      </w:r>
    </w:p>
    <w:p w14:paraId="42DCDC2B"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甲は，共有に係る知的財産権の甲の持分を乙以外の者へ譲渡又は専用実施権の設定を行う場合には，あらかじめ乙の書面による同意を得なければならない。</w:t>
      </w:r>
    </w:p>
    <w:p w14:paraId="2DF72B8C"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４　甲又は乙は，共有に係る知的財産権のそれぞれの持分を放棄しようとするときは，乙又は甲にあらかじめ通知するものとする。</w:t>
      </w:r>
    </w:p>
    <w:p w14:paraId="7E4E7019"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（独占的実施） </w:t>
      </w:r>
    </w:p>
    <w:p w14:paraId="222F71E9" w14:textId="22485157"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第17条</w:t>
      </w:r>
      <w:r w:rsidRPr="00CD6511">
        <w:rPr>
          <w:rFonts w:ascii="ＭＳ 明朝" w:hint="eastAsia"/>
          <w:sz w:val="21"/>
          <w:szCs w:val="21"/>
        </w:rPr>
        <w:t xml:space="preserve">　甲は，本受託研究の結果生じた発明等であって，第15条第１項の規定により甲に承継された知的財産権（</w:t>
      </w:r>
      <w:r w:rsidR="00434E1B">
        <w:rPr>
          <w:rFonts w:ascii="ＭＳ 明朝" w:hint="eastAsia"/>
          <w:sz w:val="21"/>
          <w:szCs w:val="21"/>
        </w:rPr>
        <w:t>次</w:t>
      </w:r>
      <w:r w:rsidRPr="00CD6511">
        <w:rPr>
          <w:rFonts w:ascii="ＭＳ 明朝" w:hint="eastAsia"/>
          <w:sz w:val="21"/>
          <w:szCs w:val="21"/>
        </w:rPr>
        <w:t>項に規定するものを除く。以下「甲に承継された知的財産権」という。）を，次条に定める場合を除き自己実施せず（研究目的は除く。以下同じ。），かつ，乙又は乙の指定する者から独占的に実施したい旨の通知があった場合には，当該知的財産権</w:t>
      </w:r>
      <w:r w:rsidR="005863D2">
        <w:rPr>
          <w:rFonts w:ascii="ＭＳ 明朝" w:hint="eastAsia"/>
          <w:sz w:val="21"/>
          <w:szCs w:val="21"/>
        </w:rPr>
        <w:t>の</w:t>
      </w:r>
      <w:r w:rsidRPr="00CD6511">
        <w:rPr>
          <w:rFonts w:ascii="ＭＳ 明朝" w:hint="eastAsia"/>
          <w:sz w:val="21"/>
          <w:szCs w:val="21"/>
        </w:rPr>
        <w:t>出願等</w:t>
      </w:r>
      <w:r w:rsidR="005863D2">
        <w:rPr>
          <w:rFonts w:ascii="ＭＳ 明朝" w:hint="eastAsia"/>
          <w:sz w:val="21"/>
          <w:szCs w:val="21"/>
        </w:rPr>
        <w:t>を</w:t>
      </w:r>
      <w:r w:rsidRPr="00CD6511">
        <w:rPr>
          <w:rFonts w:ascii="ＭＳ 明朝" w:hint="eastAsia"/>
          <w:sz w:val="21"/>
          <w:szCs w:val="21"/>
        </w:rPr>
        <w:t>した</w:t>
      </w:r>
      <w:r w:rsidR="005863D2">
        <w:rPr>
          <w:rFonts w:ascii="ＭＳ 明朝" w:hint="eastAsia"/>
          <w:sz w:val="21"/>
          <w:szCs w:val="21"/>
        </w:rPr>
        <w:t>日</w:t>
      </w:r>
      <w:r w:rsidRPr="00CD6511">
        <w:rPr>
          <w:rFonts w:ascii="ＭＳ 明朝" w:hint="eastAsia"/>
          <w:sz w:val="21"/>
          <w:szCs w:val="21"/>
        </w:rPr>
        <w:t>から10年間独占的に実施させることを許諾する。</w:t>
      </w:r>
    </w:p>
    <w:p w14:paraId="1131B0D1" w14:textId="061FD5DF"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は，第15条第２項の規定により共有となった知的財産権（以下「共有に係る知的財産権」という。）を，次条に定める場合を除き自己実施せず，かつ，乙又は乙の指定する者から独占的に実施したい旨の通知があった場合には，当該知的財産権</w:t>
      </w:r>
      <w:r w:rsidR="005863D2">
        <w:rPr>
          <w:rFonts w:ascii="ＭＳ 明朝" w:hint="eastAsia"/>
          <w:sz w:val="21"/>
          <w:szCs w:val="21"/>
        </w:rPr>
        <w:t>の</w:t>
      </w:r>
      <w:r w:rsidRPr="00CD6511">
        <w:rPr>
          <w:rFonts w:ascii="ＭＳ 明朝" w:hint="eastAsia"/>
          <w:sz w:val="21"/>
          <w:szCs w:val="21"/>
        </w:rPr>
        <w:t>出願等</w:t>
      </w:r>
      <w:r w:rsidR="005863D2">
        <w:rPr>
          <w:rFonts w:ascii="ＭＳ 明朝" w:hint="eastAsia"/>
          <w:sz w:val="21"/>
          <w:szCs w:val="21"/>
        </w:rPr>
        <w:t>を</w:t>
      </w:r>
      <w:r w:rsidRPr="00CD6511">
        <w:rPr>
          <w:rFonts w:ascii="ＭＳ 明朝" w:hint="eastAsia"/>
          <w:sz w:val="21"/>
          <w:szCs w:val="21"/>
        </w:rPr>
        <w:t>した</w:t>
      </w:r>
      <w:r w:rsidR="005863D2">
        <w:rPr>
          <w:rFonts w:ascii="ＭＳ 明朝" w:hint="eastAsia"/>
          <w:sz w:val="21"/>
          <w:szCs w:val="21"/>
        </w:rPr>
        <w:t>日</w:t>
      </w:r>
      <w:r w:rsidRPr="00CD6511">
        <w:rPr>
          <w:rFonts w:ascii="ＭＳ 明朝" w:hint="eastAsia"/>
          <w:sz w:val="21"/>
          <w:szCs w:val="21"/>
        </w:rPr>
        <w:t xml:space="preserve">から10年間独占的に実施させることを許諾する。この場合，当該知的財産権に係る出願手続き及び権利維持に要した費用は乙又は乙の指定する者が負担するものとする。 </w:t>
      </w:r>
    </w:p>
    <w:p w14:paraId="3A590C1B" w14:textId="43DD00E9"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甲は，乙又は乙の指定する者から前２項に規定する独占的実施の期間（以下「独占的実施期間」という。）を更新したい旨の申出があった場合には，独占的実施期間の更新を許諾する。この場合，更新する期間及び条件等については，甲乙協議の上定めるものとする。</w:t>
      </w:r>
    </w:p>
    <w:p w14:paraId="05323AE8"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（第三者に対する実施の許諾） </w:t>
      </w:r>
    </w:p>
    <w:p w14:paraId="730A9A9D" w14:textId="1003DE9F"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第18条</w:t>
      </w:r>
      <w:r w:rsidRPr="00CD6511">
        <w:rPr>
          <w:rFonts w:ascii="ＭＳ 明朝" w:hint="eastAsia"/>
          <w:sz w:val="21"/>
          <w:szCs w:val="21"/>
        </w:rPr>
        <w:t xml:space="preserve">　甲は，乙又は乙の指定する者が，甲に承継された知的財産権を，前条第１項</w:t>
      </w:r>
      <w:r w:rsidR="009D4CC2">
        <w:rPr>
          <w:rFonts w:ascii="ＭＳ 明朝" w:hint="eastAsia"/>
          <w:sz w:val="21"/>
          <w:szCs w:val="21"/>
        </w:rPr>
        <w:t>及び</w:t>
      </w:r>
      <w:r w:rsidRPr="00CD6511">
        <w:rPr>
          <w:rFonts w:ascii="ＭＳ 明朝" w:hint="eastAsia"/>
          <w:sz w:val="21"/>
          <w:szCs w:val="21"/>
        </w:rPr>
        <w:t>第３項に規定する独占的実施期間中，その第</w:t>
      </w:r>
      <w:r w:rsidR="009D4CC2">
        <w:rPr>
          <w:rFonts w:ascii="ＭＳ 明朝" w:hint="eastAsia"/>
          <w:sz w:val="21"/>
          <w:szCs w:val="21"/>
        </w:rPr>
        <w:t>３</w:t>
      </w:r>
      <w:r w:rsidRPr="00CD6511">
        <w:rPr>
          <w:rFonts w:ascii="ＭＳ 明朝" w:hint="eastAsia"/>
          <w:sz w:val="21"/>
          <w:szCs w:val="21"/>
        </w:rPr>
        <w:t>年次以降において正当な理由なく実施しないときは，乙及び乙の指定する者の意見を聴取の上，乙及び乙の指定する者以外の第三者に対し当該知的財産権の実施を許諾することができるものとする。</w:t>
      </w:r>
    </w:p>
    <w:p w14:paraId="78DA6C0C" w14:textId="3AE3ACB1"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前項の規定は，乙が共有に係る知的財産権を本</w:t>
      </w:r>
      <w:r w:rsidR="005863D2">
        <w:rPr>
          <w:rFonts w:ascii="ＭＳ 明朝" w:hint="eastAsia"/>
          <w:sz w:val="21"/>
          <w:szCs w:val="21"/>
        </w:rPr>
        <w:t>契約終了日</w:t>
      </w:r>
      <w:r w:rsidRPr="00CD6511">
        <w:rPr>
          <w:rFonts w:ascii="ＭＳ 明朝" w:hint="eastAsia"/>
          <w:sz w:val="21"/>
          <w:szCs w:val="21"/>
        </w:rPr>
        <w:t>の翌日から起算して</w:t>
      </w:r>
      <w:r w:rsidR="00983322">
        <w:rPr>
          <w:rFonts w:ascii="ＭＳ 明朝" w:hint="eastAsia"/>
          <w:sz w:val="21"/>
          <w:szCs w:val="21"/>
        </w:rPr>
        <w:t>３</w:t>
      </w:r>
      <w:r w:rsidR="00E47C70" w:rsidRPr="00CD6511">
        <w:rPr>
          <w:rFonts w:ascii="ＭＳ 明朝" w:hint="eastAsia"/>
          <w:sz w:val="21"/>
          <w:szCs w:val="21"/>
        </w:rPr>
        <w:t>年</w:t>
      </w:r>
      <w:r w:rsidRPr="00CD6511">
        <w:rPr>
          <w:rFonts w:ascii="ＭＳ 明朝" w:hint="eastAsia"/>
          <w:sz w:val="21"/>
          <w:szCs w:val="21"/>
        </w:rPr>
        <w:t>以内に正当な理由なく実施しないとき，又は乙の指定する者が共有に係る知的財産権を前条第２項及び第３項に規定する独占的実施期間中，その第</w:t>
      </w:r>
      <w:r w:rsidR="009D4CC2">
        <w:rPr>
          <w:rFonts w:ascii="ＭＳ 明朝" w:hint="eastAsia"/>
          <w:sz w:val="21"/>
          <w:szCs w:val="21"/>
        </w:rPr>
        <w:t>３</w:t>
      </w:r>
      <w:r w:rsidRPr="00CD6511">
        <w:rPr>
          <w:rFonts w:ascii="ＭＳ 明朝" w:hint="eastAsia"/>
          <w:sz w:val="21"/>
          <w:szCs w:val="21"/>
        </w:rPr>
        <w:t xml:space="preserve">年次以降において正当な理由なく実施しないときについても準用する。 </w:t>
      </w:r>
    </w:p>
    <w:p w14:paraId="6E7001AA" w14:textId="5E1FDC8A"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乙は，共有に係る知的財産権を出願等したときから，第三者に対し実施の許諾をすることができるものとする。</w:t>
      </w:r>
    </w:p>
    <w:p w14:paraId="59FCD9F5"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 xml:space="preserve">（実施料） </w:t>
      </w:r>
    </w:p>
    <w:p w14:paraId="544267F1" w14:textId="77777777"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第19条</w:t>
      </w:r>
      <w:r w:rsidRPr="00CD6511">
        <w:rPr>
          <w:rFonts w:ascii="ＭＳ 明朝" w:hint="eastAsia"/>
          <w:sz w:val="21"/>
          <w:szCs w:val="21"/>
        </w:rPr>
        <w:t xml:space="preserve">　乙は，甲に承継された知的財産権を乙又は乙の指定する者が実施しようとするときは，別に実施契約で定める実施料を甲に支払わなければならない。</w:t>
      </w:r>
    </w:p>
    <w:p w14:paraId="129A5D86"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乙は，甲及び乙の共有に係る知的財産権を乙又は乙の指定する者が実施しようとするときは，甲が</w:t>
      </w:r>
      <w:r w:rsidRPr="00CD6511">
        <w:rPr>
          <w:rFonts w:ascii="ＭＳ 明朝" w:hint="eastAsia"/>
          <w:sz w:val="21"/>
          <w:szCs w:val="21"/>
        </w:rPr>
        <w:lastRenderedPageBreak/>
        <w:t>自己実施をしないこと並びに甲及び甲の研究者の発明に対する貢献に適正に報いることの重要性を認識し，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14:paraId="486ABE7F" w14:textId="05A551E9" w:rsidR="0060561B" w:rsidRPr="00CD6511" w:rsidRDefault="00983322" w:rsidP="0060561B">
      <w:pPr>
        <w:suppressAutoHyphens/>
        <w:wordWrap w:val="0"/>
        <w:overflowPunct w:val="0"/>
        <w:ind w:left="160" w:hanging="160"/>
        <w:rPr>
          <w:rFonts w:ascii="ＭＳ 明朝"/>
          <w:sz w:val="21"/>
          <w:szCs w:val="21"/>
        </w:rPr>
      </w:pPr>
      <w:r>
        <w:rPr>
          <w:rFonts w:ascii="ＭＳ 明朝" w:hint="eastAsia"/>
          <w:sz w:val="21"/>
          <w:szCs w:val="21"/>
        </w:rPr>
        <w:t>３</w:t>
      </w:r>
      <w:r w:rsidR="0060561B" w:rsidRPr="00CD6511">
        <w:rPr>
          <w:rFonts w:ascii="ＭＳ 明朝" w:hint="eastAsia"/>
          <w:sz w:val="21"/>
          <w:szCs w:val="21"/>
        </w:rPr>
        <w:t xml:space="preserve">　甲及び乙の共有に係る知的財産権を第三者に実施させた場合の実施料は，当該知的財産権に係る甲及び乙の持分に応じて，それぞれに配分するものとする。 </w:t>
      </w:r>
    </w:p>
    <w:p w14:paraId="421AEA60"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（情報の開示）</w:t>
      </w:r>
    </w:p>
    <w:p w14:paraId="1D9E2F5B" w14:textId="77777777"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第20条</w:t>
      </w:r>
      <w:r w:rsidRPr="00CD6511">
        <w:rPr>
          <w:rFonts w:ascii="ＭＳ 明朝" w:hint="eastAsia"/>
          <w:sz w:val="21"/>
          <w:szCs w:val="21"/>
        </w:rPr>
        <w:t xml:space="preserve">　乙は，本受託研究に関して乙の有する情報・知識等を甲の本受託研究遂行に必要な範囲において甲に開示するものとする。</w:t>
      </w:r>
    </w:p>
    <w:p w14:paraId="588B7EAA" w14:textId="77777777" w:rsidR="0060561B" w:rsidRPr="00434E1B"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4E1B">
        <w:rPr>
          <w:rFonts w:ascii="ＭＳ 明朝" w:hint="eastAsia"/>
          <w:b/>
          <w:sz w:val="21"/>
          <w:szCs w:val="21"/>
        </w:rPr>
        <w:t>（秘密の保持）</w:t>
      </w:r>
    </w:p>
    <w:p w14:paraId="7A8719F8" w14:textId="32440FB1" w:rsidR="0060561B" w:rsidRPr="00CD6511" w:rsidRDefault="0060561B" w:rsidP="0060561B">
      <w:pPr>
        <w:suppressAutoHyphens/>
        <w:wordWrap w:val="0"/>
        <w:overflowPunct w:val="0"/>
        <w:ind w:left="160" w:hanging="160"/>
        <w:rPr>
          <w:rFonts w:ascii="ＭＳ 明朝"/>
          <w:sz w:val="21"/>
          <w:szCs w:val="21"/>
        </w:rPr>
      </w:pPr>
      <w:r w:rsidRPr="00434E1B">
        <w:rPr>
          <w:rFonts w:ascii="ＭＳ 明朝" w:hint="eastAsia"/>
          <w:b/>
          <w:sz w:val="21"/>
          <w:szCs w:val="21"/>
        </w:rPr>
        <w:t>第21条</w:t>
      </w:r>
      <w:r w:rsidRPr="00CD6511">
        <w:rPr>
          <w:rFonts w:ascii="ＭＳ 明朝" w:hint="eastAsia"/>
          <w:sz w:val="21"/>
          <w:szCs w:val="21"/>
        </w:rPr>
        <w:t xml:space="preserve">　甲及び乙は，本受託研究の実施に当たり，相手方より開示を受け又は知り得た技術上及び営業上の一切の情報について，</w:t>
      </w:r>
      <w:r w:rsidR="00434E1B" w:rsidRPr="00434E1B">
        <w:rPr>
          <w:rFonts w:ascii="ＭＳ 明朝" w:hint="eastAsia"/>
          <w:sz w:val="21"/>
          <w:szCs w:val="21"/>
        </w:rPr>
        <w:t>契約項目表３</w:t>
      </w:r>
      <w:r w:rsidR="007B502D">
        <w:rPr>
          <w:rFonts w:ascii="ＭＳ 明朝" w:hint="eastAsia"/>
          <w:sz w:val="21"/>
          <w:szCs w:val="21"/>
        </w:rPr>
        <w:t>項</w:t>
      </w:r>
      <w:r w:rsidR="00434E1B" w:rsidRPr="00434E1B">
        <w:rPr>
          <w:rFonts w:ascii="ＭＳ 明朝" w:hint="eastAsia"/>
          <w:sz w:val="21"/>
          <w:szCs w:val="21"/>
        </w:rPr>
        <w:t>記載</w:t>
      </w:r>
      <w:r w:rsidRPr="00CD6511">
        <w:rPr>
          <w:rFonts w:ascii="ＭＳ 明朝" w:hint="eastAsia"/>
          <w:sz w:val="21"/>
          <w:szCs w:val="21"/>
        </w:rPr>
        <w:t>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2BFC339C" w14:textId="77777777" w:rsidR="0060561B" w:rsidRPr="00CD6511" w:rsidRDefault="0060561B" w:rsidP="0060561B">
      <w:pPr>
        <w:suppressAutoHyphens/>
        <w:wordWrap w:val="0"/>
        <w:overflowPunct w:val="0"/>
        <w:ind w:left="320" w:hanging="320"/>
        <w:rPr>
          <w:rFonts w:ascii="ＭＳ 明朝"/>
          <w:sz w:val="21"/>
          <w:szCs w:val="21"/>
        </w:rPr>
      </w:pPr>
      <w:r w:rsidRPr="00CD6511">
        <w:rPr>
          <w:rFonts w:ascii="ＭＳ 明朝" w:hint="eastAsia"/>
          <w:sz w:val="21"/>
          <w:szCs w:val="21"/>
        </w:rPr>
        <w:t xml:space="preserve">　一　開示を受け又は知得した際，既に自己が保有していたことを証明できる情報 </w:t>
      </w:r>
    </w:p>
    <w:p w14:paraId="0554AC89" w14:textId="77777777" w:rsidR="0060561B" w:rsidRPr="00CD6511" w:rsidRDefault="0060561B" w:rsidP="0060561B">
      <w:pPr>
        <w:suppressAutoHyphens/>
        <w:wordWrap w:val="0"/>
        <w:overflowPunct w:val="0"/>
        <w:ind w:left="320" w:hanging="320"/>
        <w:rPr>
          <w:rFonts w:ascii="ＭＳ 明朝"/>
          <w:sz w:val="21"/>
          <w:szCs w:val="21"/>
        </w:rPr>
      </w:pPr>
      <w:r w:rsidRPr="00CD6511">
        <w:rPr>
          <w:rFonts w:ascii="ＭＳ 明朝" w:hint="eastAsia"/>
          <w:sz w:val="21"/>
          <w:szCs w:val="21"/>
        </w:rPr>
        <w:t xml:space="preserve">　二　開示を受け又は知得した際，既に公知となっている情報 </w:t>
      </w:r>
    </w:p>
    <w:p w14:paraId="1C6BB47A" w14:textId="77777777" w:rsidR="0060561B" w:rsidRPr="00CD6511" w:rsidRDefault="0060561B" w:rsidP="0060561B">
      <w:pPr>
        <w:suppressAutoHyphens/>
        <w:wordWrap w:val="0"/>
        <w:overflowPunct w:val="0"/>
        <w:ind w:left="320" w:hanging="320"/>
        <w:rPr>
          <w:rFonts w:ascii="ＭＳ 明朝"/>
          <w:sz w:val="21"/>
          <w:szCs w:val="21"/>
        </w:rPr>
      </w:pPr>
      <w:r w:rsidRPr="00CD6511">
        <w:rPr>
          <w:rFonts w:ascii="ＭＳ 明朝" w:hint="eastAsia"/>
          <w:sz w:val="21"/>
          <w:szCs w:val="21"/>
        </w:rPr>
        <w:t xml:space="preserve">　三　開示を受け又は知得した後，自己の責めによらずに公知となった情報 </w:t>
      </w:r>
    </w:p>
    <w:p w14:paraId="6AF76257" w14:textId="77777777" w:rsidR="0060561B" w:rsidRPr="00CD6511" w:rsidRDefault="0060561B" w:rsidP="0060561B">
      <w:pPr>
        <w:suppressAutoHyphens/>
        <w:wordWrap w:val="0"/>
        <w:overflowPunct w:val="0"/>
        <w:ind w:left="320" w:hanging="320"/>
        <w:rPr>
          <w:rFonts w:ascii="ＭＳ 明朝"/>
          <w:sz w:val="21"/>
          <w:szCs w:val="21"/>
        </w:rPr>
      </w:pPr>
      <w:r w:rsidRPr="00CD6511">
        <w:rPr>
          <w:rFonts w:ascii="ＭＳ 明朝" w:hint="eastAsia"/>
          <w:sz w:val="21"/>
          <w:szCs w:val="21"/>
        </w:rPr>
        <w:t xml:space="preserve">　四　正当な権限を有する第三者から適法に取得したことを証明できる情報 </w:t>
      </w:r>
    </w:p>
    <w:p w14:paraId="2F84A263" w14:textId="77777777" w:rsidR="0060561B" w:rsidRPr="00CD6511" w:rsidRDefault="0060561B" w:rsidP="0060561B">
      <w:pPr>
        <w:suppressAutoHyphens/>
        <w:wordWrap w:val="0"/>
        <w:overflowPunct w:val="0"/>
        <w:ind w:left="320" w:hanging="320"/>
        <w:rPr>
          <w:rFonts w:ascii="ＭＳ 明朝"/>
          <w:sz w:val="21"/>
          <w:szCs w:val="21"/>
        </w:rPr>
      </w:pPr>
      <w:r w:rsidRPr="00CD6511">
        <w:rPr>
          <w:rFonts w:ascii="ＭＳ 明朝" w:hint="eastAsia"/>
          <w:sz w:val="21"/>
          <w:szCs w:val="21"/>
        </w:rPr>
        <w:t xml:space="preserve">　五　相手方から開示された情報によることなく独自に開発・取得していたことを証明できる情報 </w:t>
      </w:r>
    </w:p>
    <w:p w14:paraId="0E567055" w14:textId="23C1F436" w:rsidR="0060561B"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六　書面により事前に相手方の同意を得た情報 </w:t>
      </w:r>
    </w:p>
    <w:p w14:paraId="62C28A24" w14:textId="415CC986" w:rsidR="009D4CC2" w:rsidRPr="00CD6511" w:rsidRDefault="009D4CC2" w:rsidP="0060561B">
      <w:pPr>
        <w:suppressAutoHyphens/>
        <w:wordWrap w:val="0"/>
        <w:overflowPunct w:val="0"/>
        <w:ind w:left="160" w:hanging="160"/>
        <w:rPr>
          <w:rFonts w:ascii="ＭＳ 明朝"/>
          <w:sz w:val="21"/>
          <w:szCs w:val="21"/>
        </w:rPr>
      </w:pPr>
      <w:r>
        <w:rPr>
          <w:rFonts w:ascii="ＭＳ 明朝" w:hint="eastAsia"/>
          <w:sz w:val="21"/>
          <w:szCs w:val="21"/>
        </w:rPr>
        <w:t xml:space="preserve">　</w:t>
      </w:r>
      <w:r w:rsidRPr="009D4CC2">
        <w:rPr>
          <w:rFonts w:ascii="ＭＳ 明朝" w:hint="eastAsia"/>
          <w:sz w:val="21"/>
          <w:szCs w:val="21"/>
        </w:rPr>
        <w:t>七　法令、規則、命令等に基づいて官公庁、裁判所等の公的機関から開示の要求を受けた情報</w:t>
      </w:r>
    </w:p>
    <w:p w14:paraId="2520217B" w14:textId="781ACE0B"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甲は，相手方より開示を受け又は知り得た技術上及び営業上の一切の情報を本受託研究以外の目的に使用してはならない。ただし，書面により事前に相手方の同意を得た場合はこの限りではない。</w:t>
      </w:r>
    </w:p>
    <w:p w14:paraId="5CB132CA" w14:textId="6981C9C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前２項の有効期間は，</w:t>
      </w:r>
      <w:r w:rsidR="004318EF">
        <w:rPr>
          <w:rFonts w:ascii="ＭＳ 明朝" w:hint="eastAsia"/>
          <w:sz w:val="21"/>
          <w:szCs w:val="21"/>
        </w:rPr>
        <w:t>契約項目表５</w:t>
      </w:r>
      <w:r w:rsidR="007B502D">
        <w:rPr>
          <w:rFonts w:ascii="ＭＳ 明朝" w:hint="eastAsia"/>
          <w:sz w:val="21"/>
          <w:szCs w:val="21"/>
        </w:rPr>
        <w:t>項</w:t>
      </w:r>
      <w:r w:rsidR="004318EF">
        <w:rPr>
          <w:rFonts w:ascii="ＭＳ 明朝" w:hint="eastAsia"/>
          <w:sz w:val="21"/>
          <w:szCs w:val="21"/>
        </w:rPr>
        <w:t>記載</w:t>
      </w:r>
      <w:r w:rsidRPr="00CD6511">
        <w:rPr>
          <w:rFonts w:ascii="ＭＳ 明朝" w:hint="eastAsia"/>
          <w:sz w:val="21"/>
          <w:szCs w:val="21"/>
        </w:rPr>
        <w:t>の本受託研究開始の日から</w:t>
      </w:r>
      <w:r w:rsidR="007B502D">
        <w:rPr>
          <w:rFonts w:ascii="ＭＳ 明朝" w:hint="eastAsia"/>
          <w:sz w:val="21"/>
          <w:szCs w:val="21"/>
        </w:rPr>
        <w:t>、本契約終了</w:t>
      </w:r>
      <w:r w:rsidRPr="00CD6511">
        <w:rPr>
          <w:rFonts w:ascii="ＭＳ 明朝" w:hint="eastAsia"/>
          <w:sz w:val="21"/>
          <w:szCs w:val="21"/>
        </w:rPr>
        <w:t>又は</w:t>
      </w:r>
      <w:r w:rsidR="007B502D">
        <w:rPr>
          <w:rFonts w:ascii="ＭＳ 明朝" w:hint="eastAsia"/>
          <w:sz w:val="21"/>
          <w:szCs w:val="21"/>
        </w:rPr>
        <w:t>本受託</w:t>
      </w:r>
      <w:r w:rsidRPr="00CD6511">
        <w:rPr>
          <w:rFonts w:ascii="ＭＳ 明朝" w:hint="eastAsia"/>
          <w:sz w:val="21"/>
          <w:szCs w:val="21"/>
        </w:rPr>
        <w:t>研究中止</w:t>
      </w:r>
      <w:r w:rsidR="007B502D">
        <w:rPr>
          <w:rFonts w:ascii="ＭＳ 明朝" w:hint="eastAsia"/>
          <w:sz w:val="21"/>
          <w:szCs w:val="21"/>
        </w:rPr>
        <w:t>の日の翌日から起算して</w:t>
      </w:r>
      <w:r w:rsidRPr="00CD6511">
        <w:rPr>
          <w:rFonts w:ascii="ＭＳ 明朝" w:hint="eastAsia"/>
          <w:sz w:val="21"/>
          <w:szCs w:val="21"/>
        </w:rPr>
        <w:t>３年</w:t>
      </w:r>
      <w:r w:rsidR="007B502D">
        <w:rPr>
          <w:rFonts w:ascii="ＭＳ 明朝" w:hint="eastAsia"/>
          <w:sz w:val="21"/>
          <w:szCs w:val="21"/>
        </w:rPr>
        <w:t>後まで</w:t>
      </w:r>
      <w:r w:rsidRPr="00CD6511">
        <w:rPr>
          <w:rFonts w:ascii="ＭＳ 明朝" w:hint="eastAsia"/>
          <w:sz w:val="21"/>
          <w:szCs w:val="21"/>
        </w:rPr>
        <w:t>とする。ただし，甲乙協議の上，この期間を延長し，又は短縮することができるものとする。</w:t>
      </w:r>
    </w:p>
    <w:p w14:paraId="14F657B0"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18EF">
        <w:rPr>
          <w:rFonts w:ascii="ＭＳ 明朝" w:hint="eastAsia"/>
          <w:b/>
          <w:sz w:val="21"/>
          <w:szCs w:val="21"/>
        </w:rPr>
        <w:t xml:space="preserve">（研究成果の公表） </w:t>
      </w:r>
    </w:p>
    <w:p w14:paraId="498EA86B" w14:textId="5D5CB466" w:rsidR="0060561B" w:rsidRPr="00CD6511"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第22条</w:t>
      </w:r>
      <w:r w:rsidRPr="00CD6511">
        <w:rPr>
          <w:rFonts w:ascii="ＭＳ 明朝" w:hint="eastAsia"/>
          <w:sz w:val="21"/>
          <w:szCs w:val="21"/>
        </w:rPr>
        <w:t xml:space="preserve">　甲及び乙は，本</w:t>
      </w:r>
      <w:r w:rsidR="007B502D">
        <w:rPr>
          <w:rFonts w:ascii="ＭＳ 明朝" w:hint="eastAsia"/>
          <w:sz w:val="21"/>
          <w:szCs w:val="21"/>
        </w:rPr>
        <w:t>契約終了日</w:t>
      </w:r>
      <w:r w:rsidRPr="00CD6511">
        <w:rPr>
          <w:rFonts w:ascii="ＭＳ 明朝" w:hint="eastAsia"/>
          <w:sz w:val="21"/>
          <w:szCs w:val="21"/>
        </w:rPr>
        <w:t>（研究期間が複数年度にわたる場合は各年度</w:t>
      </w:r>
      <w:r w:rsidR="007B502D">
        <w:rPr>
          <w:rFonts w:ascii="ＭＳ 明朝" w:hint="eastAsia"/>
          <w:sz w:val="21"/>
          <w:szCs w:val="21"/>
        </w:rPr>
        <w:t>の</w:t>
      </w:r>
      <w:r w:rsidRPr="00CD6511">
        <w:rPr>
          <w:rFonts w:ascii="ＭＳ 明朝" w:hint="eastAsia"/>
          <w:sz w:val="21"/>
          <w:szCs w:val="21"/>
        </w:rPr>
        <w:t>末</w:t>
      </w:r>
      <w:r w:rsidR="007B502D">
        <w:rPr>
          <w:rFonts w:ascii="ＭＳ 明朝" w:hint="eastAsia"/>
          <w:sz w:val="21"/>
          <w:szCs w:val="21"/>
        </w:rPr>
        <w:t>日</w:t>
      </w:r>
      <w:r w:rsidRPr="00CD6511">
        <w:rPr>
          <w:rFonts w:ascii="ＭＳ 明朝" w:hint="eastAsia"/>
          <w:sz w:val="21"/>
          <w:szCs w:val="21"/>
        </w:rPr>
        <w:t>）の翌日から起算し６ヶ月以降，本受託研究によって得られた研究成果（研究期間が複数年度にわたる場合は当該年度に得られた研究成果）について，</w:t>
      </w:r>
      <w:r w:rsidR="004318EF">
        <w:rPr>
          <w:rFonts w:ascii="ＭＳ 明朝" w:hint="eastAsia"/>
          <w:sz w:val="21"/>
          <w:szCs w:val="21"/>
        </w:rPr>
        <w:t>前条に</w:t>
      </w:r>
      <w:r w:rsidRPr="00CD6511">
        <w:rPr>
          <w:rFonts w:ascii="ＭＳ 明朝" w:hint="eastAsia"/>
          <w:sz w:val="21"/>
          <w:szCs w:val="21"/>
        </w:rPr>
        <w:t>規定する秘密保持の義務を遵守した上で開示，発表又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00DFF488"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２　前項の場合，甲又は乙（以下「公表希望当事者」という。）は，研究成果の公表等を行おうとする日の30日前までにその内容を書面にて相手方に通知しなければならない。また，公表希望当事者は，事前の書面による了解を得た上で，その内容が本受託研究の結果得られたものであることを明示することができる。 </w:t>
      </w:r>
    </w:p>
    <w:p w14:paraId="2AB4A8D9" w14:textId="6E1AD349"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３　</w:t>
      </w:r>
      <w:r w:rsidR="004318EF">
        <w:rPr>
          <w:rFonts w:ascii="ＭＳ 明朝" w:hint="eastAsia"/>
          <w:sz w:val="21"/>
          <w:szCs w:val="21"/>
        </w:rPr>
        <w:t>前項の</w:t>
      </w:r>
      <w:r w:rsidRPr="00CD6511">
        <w:rPr>
          <w:rFonts w:ascii="ＭＳ 明朝" w:hint="eastAsia"/>
          <w:sz w:val="21"/>
          <w:szCs w:val="21"/>
        </w:rPr>
        <w:t>通知を受けた相手方は，研究成果の公表等が将来期待される利益を侵害する恐れがあると判断されるときは当該通知</w:t>
      </w:r>
      <w:r w:rsidR="007B502D">
        <w:rPr>
          <w:rFonts w:ascii="ＭＳ 明朝" w:hint="eastAsia"/>
          <w:sz w:val="21"/>
          <w:szCs w:val="21"/>
        </w:rPr>
        <w:t>を</w:t>
      </w:r>
      <w:r w:rsidRPr="00CD6511">
        <w:rPr>
          <w:rFonts w:ascii="ＭＳ 明朝" w:hint="eastAsia"/>
          <w:sz w:val="21"/>
          <w:szCs w:val="21"/>
        </w:rPr>
        <w:t>受理</w:t>
      </w:r>
      <w:r w:rsidR="007B502D">
        <w:rPr>
          <w:rFonts w:ascii="ＭＳ 明朝" w:hint="eastAsia"/>
          <w:sz w:val="21"/>
          <w:szCs w:val="21"/>
        </w:rPr>
        <w:t>した日から</w:t>
      </w:r>
      <w:r w:rsidRPr="00CD6511">
        <w:rPr>
          <w:rFonts w:ascii="ＭＳ 明朝" w:hint="eastAsia"/>
          <w:sz w:val="21"/>
          <w:szCs w:val="21"/>
        </w:rPr>
        <w:t>14日以内に開示，発表又は公開される技術情報の修正を書面にて公表希望当事者に通知するものとし，公表希望当事者は，相手方と十分な協議を</w:t>
      </w:r>
      <w:r w:rsidR="004318EF">
        <w:rPr>
          <w:rFonts w:ascii="ＭＳ 明朝" w:hint="eastAsia"/>
          <w:sz w:val="21"/>
          <w:szCs w:val="21"/>
        </w:rPr>
        <w:t>しなければ</w:t>
      </w:r>
      <w:r w:rsidRPr="00CD6511">
        <w:rPr>
          <w:rFonts w:ascii="ＭＳ 明朝" w:hint="eastAsia"/>
          <w:sz w:val="21"/>
          <w:szCs w:val="21"/>
        </w:rPr>
        <w:t xml:space="preserve">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 </w:t>
      </w:r>
    </w:p>
    <w:p w14:paraId="6FBE6373" w14:textId="1628895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４　第２項の通知しなければならない期間は，本</w:t>
      </w:r>
      <w:r w:rsidR="007B502D">
        <w:rPr>
          <w:rFonts w:ascii="ＭＳ 明朝" w:hint="eastAsia"/>
          <w:sz w:val="21"/>
          <w:szCs w:val="21"/>
        </w:rPr>
        <w:t>契約終了日</w:t>
      </w:r>
      <w:r w:rsidRPr="00CD6511">
        <w:rPr>
          <w:rFonts w:ascii="ＭＳ 明朝" w:hint="eastAsia"/>
          <w:sz w:val="21"/>
          <w:szCs w:val="21"/>
        </w:rPr>
        <w:t>の翌日から起算して３年間とする。ただし，甲乙協議の上，この期間を延長し，又は短縮することができるものとする。</w:t>
      </w:r>
    </w:p>
    <w:p w14:paraId="75FA1737"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lastRenderedPageBreak/>
        <w:t xml:space="preserve">　</w:t>
      </w:r>
      <w:r w:rsidRPr="004318EF">
        <w:rPr>
          <w:rFonts w:ascii="ＭＳ 明朝" w:hint="eastAsia"/>
          <w:b/>
          <w:sz w:val="21"/>
          <w:szCs w:val="21"/>
        </w:rPr>
        <w:t xml:space="preserve">（研究協力者の参加及び協力） </w:t>
      </w:r>
    </w:p>
    <w:p w14:paraId="165998E3" w14:textId="77777777" w:rsidR="0060561B" w:rsidRPr="00CD6511"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第23条</w:t>
      </w:r>
      <w:r w:rsidRPr="00CD6511">
        <w:rPr>
          <w:rFonts w:ascii="ＭＳ 明朝" w:hint="eastAsia"/>
          <w:sz w:val="21"/>
          <w:szCs w:val="21"/>
        </w:rPr>
        <w:t xml:space="preserve">　甲又は乙のいずれかが，本受託研究遂行上，研究担当者以外の者の参加又は協力を得ることが必要と認めた場合，相手方の同意を得た上で，当該研究担当者以外の者を研究協力者として本受託研究に参加させることができる。</w:t>
      </w:r>
    </w:p>
    <w:p w14:paraId="064AF258" w14:textId="2C297EC9"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研究担当者以外の者が研究協力者となるに当たっては，当該研究担当者以外の者を研究協力者に加えるよう相手方に同意を求めた甲又は乙は，研究協力者となる者に本契約内容を遵守させなければならない。</w:t>
      </w:r>
    </w:p>
    <w:p w14:paraId="043FBE17"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３　研究協力者が本受託研究の結果，発明等を行った場合の取扱いについては，甲乙別途協議の上，定めるものとする。</w:t>
      </w:r>
    </w:p>
    <w:p w14:paraId="1C6C1A9A"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18EF">
        <w:rPr>
          <w:rFonts w:ascii="ＭＳ 明朝" w:hint="eastAsia"/>
          <w:b/>
          <w:sz w:val="21"/>
          <w:szCs w:val="21"/>
        </w:rPr>
        <w:t xml:space="preserve">（契約の解除） </w:t>
      </w:r>
    </w:p>
    <w:p w14:paraId="7A4539CB" w14:textId="4EF1B6FE" w:rsidR="0060561B" w:rsidRPr="00CD6511"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第24条</w:t>
      </w:r>
      <w:r w:rsidRPr="00CD6511">
        <w:rPr>
          <w:rFonts w:ascii="ＭＳ 明朝" w:hint="eastAsia"/>
          <w:sz w:val="21"/>
          <w:szCs w:val="21"/>
        </w:rPr>
        <w:t xml:space="preserve">　甲は，乙が研究経費を</w:t>
      </w:r>
      <w:r w:rsidR="004948B9">
        <w:rPr>
          <w:rFonts w:ascii="ＭＳ 明朝" w:hint="eastAsia"/>
          <w:sz w:val="21"/>
          <w:szCs w:val="21"/>
        </w:rPr>
        <w:t>第７条第１</w:t>
      </w:r>
      <w:r w:rsidR="004318EF">
        <w:rPr>
          <w:rFonts w:ascii="ＭＳ 明朝" w:hint="eastAsia"/>
          <w:sz w:val="21"/>
          <w:szCs w:val="21"/>
        </w:rPr>
        <w:t>項に定める期日</w:t>
      </w:r>
      <w:r w:rsidRPr="00CD6511">
        <w:rPr>
          <w:rFonts w:ascii="ＭＳ 明朝" w:hint="eastAsia"/>
          <w:sz w:val="21"/>
          <w:szCs w:val="21"/>
        </w:rPr>
        <w:t>までに納付しないときは，本契約を解除することができる。</w:t>
      </w:r>
    </w:p>
    <w:p w14:paraId="4CC71542" w14:textId="42CE651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甲及び乙は，次の各号のいずれかに該当し，催告</w:t>
      </w:r>
      <w:r w:rsidR="007B502D">
        <w:rPr>
          <w:rFonts w:ascii="ＭＳ 明朝" w:hint="eastAsia"/>
          <w:sz w:val="21"/>
          <w:szCs w:val="21"/>
        </w:rPr>
        <w:t>を行った日から</w:t>
      </w:r>
      <w:r w:rsidRPr="00CD6511">
        <w:rPr>
          <w:rFonts w:ascii="ＭＳ 明朝" w:hint="eastAsia"/>
          <w:sz w:val="21"/>
          <w:szCs w:val="21"/>
        </w:rPr>
        <w:t xml:space="preserve">14日以内に是正されないときは本契約を解除することができる。 </w:t>
      </w:r>
    </w:p>
    <w:p w14:paraId="0C877034"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一　相手方が本契約の履行に関し，不正又は不当の行為があったとき </w:t>
      </w:r>
    </w:p>
    <w:p w14:paraId="42E82B98" w14:textId="77777777" w:rsidR="0060561B"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二  相手方が本契約に違反したとき </w:t>
      </w:r>
    </w:p>
    <w:p w14:paraId="5FDD429B" w14:textId="77777777" w:rsidR="00281816" w:rsidRPr="00281816" w:rsidRDefault="00281816" w:rsidP="00281816">
      <w:pPr>
        <w:suppressAutoHyphens/>
        <w:wordWrap w:val="0"/>
        <w:overflowPunct w:val="0"/>
        <w:ind w:left="160" w:hanging="160"/>
        <w:rPr>
          <w:rFonts w:ascii="ＭＳ 明朝"/>
          <w:b/>
          <w:sz w:val="21"/>
          <w:szCs w:val="21"/>
        </w:rPr>
      </w:pPr>
      <w:r w:rsidRPr="00281816">
        <w:rPr>
          <w:rFonts w:ascii="ＭＳ 明朝" w:hint="eastAsia"/>
          <w:b/>
          <w:sz w:val="21"/>
          <w:szCs w:val="21"/>
        </w:rPr>
        <w:t xml:space="preserve">（反社会的勢力の排除） </w:t>
      </w:r>
    </w:p>
    <w:p w14:paraId="46510CB9" w14:textId="6812E805"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b/>
          <w:sz w:val="21"/>
          <w:szCs w:val="21"/>
        </w:rPr>
        <w:t>第2</w:t>
      </w:r>
      <w:r>
        <w:rPr>
          <w:rFonts w:ascii="ＭＳ 明朝" w:hint="eastAsia"/>
          <w:b/>
          <w:sz w:val="21"/>
          <w:szCs w:val="21"/>
        </w:rPr>
        <w:t>5</w:t>
      </w:r>
      <w:r w:rsidRPr="00281816">
        <w:rPr>
          <w:rFonts w:ascii="ＭＳ 明朝" w:hint="eastAsia"/>
          <w:b/>
          <w:sz w:val="21"/>
          <w:szCs w:val="21"/>
        </w:rPr>
        <w:t>条</w:t>
      </w:r>
      <w:r w:rsidRPr="00281816">
        <w:rPr>
          <w:rFonts w:ascii="ＭＳ 明朝" w:hint="eastAsia"/>
          <w:sz w:val="21"/>
          <w:szCs w:val="21"/>
        </w:rPr>
        <w:t xml:space="preserve">　甲及び乙（その役員又は使用人を含む。）は</w:t>
      </w:r>
      <w:r>
        <w:rPr>
          <w:rFonts w:ascii="ＭＳ 明朝" w:hint="eastAsia"/>
          <w:sz w:val="21"/>
          <w:szCs w:val="21"/>
        </w:rPr>
        <w:t>，</w:t>
      </w:r>
      <w:r w:rsidRPr="00281816">
        <w:rPr>
          <w:rFonts w:ascii="ＭＳ 明朝" w:hint="eastAsia"/>
          <w:sz w:val="21"/>
          <w:szCs w:val="21"/>
        </w:rPr>
        <w:t>相手方に対し</w:t>
      </w:r>
      <w:r>
        <w:rPr>
          <w:rFonts w:ascii="ＭＳ 明朝" w:hint="eastAsia"/>
          <w:sz w:val="21"/>
          <w:szCs w:val="21"/>
        </w:rPr>
        <w:t>，</w:t>
      </w:r>
      <w:r w:rsidRPr="00281816">
        <w:rPr>
          <w:rFonts w:ascii="ＭＳ 明朝" w:hint="eastAsia"/>
          <w:sz w:val="21"/>
          <w:szCs w:val="21"/>
        </w:rPr>
        <w:t>次の各号の事項を表明し</w:t>
      </w:r>
      <w:r>
        <w:rPr>
          <w:rFonts w:ascii="ＭＳ 明朝" w:hint="eastAsia"/>
          <w:sz w:val="21"/>
          <w:szCs w:val="21"/>
        </w:rPr>
        <w:t>，</w:t>
      </w:r>
      <w:r w:rsidRPr="00281816">
        <w:rPr>
          <w:rFonts w:ascii="ＭＳ 明朝" w:hint="eastAsia"/>
          <w:sz w:val="21"/>
          <w:szCs w:val="21"/>
        </w:rPr>
        <w:t>保証する。</w:t>
      </w:r>
    </w:p>
    <w:p w14:paraId="2E61FBEF" w14:textId="0B7D6D20" w:rsidR="00281816" w:rsidRPr="00281816" w:rsidRDefault="00281816" w:rsidP="00281816">
      <w:pPr>
        <w:suppressAutoHyphens/>
        <w:wordWrap w:val="0"/>
        <w:overflowPunct w:val="0"/>
        <w:ind w:left="420" w:hangingChars="200" w:hanging="420"/>
        <w:rPr>
          <w:rFonts w:ascii="ＭＳ 明朝"/>
          <w:sz w:val="21"/>
          <w:szCs w:val="21"/>
        </w:rPr>
      </w:pPr>
      <w:r w:rsidRPr="00281816">
        <w:rPr>
          <w:rFonts w:ascii="ＭＳ 明朝" w:hint="eastAsia"/>
          <w:sz w:val="21"/>
          <w:szCs w:val="21"/>
        </w:rPr>
        <w:t xml:space="preserve">　一　自らが</w:t>
      </w:r>
      <w:r>
        <w:rPr>
          <w:rFonts w:ascii="ＭＳ 明朝" w:hint="eastAsia"/>
          <w:sz w:val="21"/>
          <w:szCs w:val="21"/>
        </w:rPr>
        <w:t>，</w:t>
      </w:r>
      <w:r w:rsidRPr="00281816">
        <w:rPr>
          <w:rFonts w:ascii="ＭＳ 明朝" w:hint="eastAsia"/>
          <w:sz w:val="21"/>
          <w:szCs w:val="21"/>
        </w:rPr>
        <w:t>暴力団</w:t>
      </w:r>
      <w:r>
        <w:rPr>
          <w:rFonts w:ascii="ＭＳ 明朝" w:hint="eastAsia"/>
          <w:sz w:val="21"/>
          <w:szCs w:val="21"/>
        </w:rPr>
        <w:t>，</w:t>
      </w:r>
      <w:r w:rsidRPr="00281816">
        <w:rPr>
          <w:rFonts w:ascii="ＭＳ 明朝" w:hint="eastAsia"/>
          <w:sz w:val="21"/>
          <w:szCs w:val="21"/>
        </w:rPr>
        <w:t>暴力団員</w:t>
      </w:r>
      <w:r>
        <w:rPr>
          <w:rFonts w:ascii="ＭＳ 明朝" w:hint="eastAsia"/>
          <w:sz w:val="21"/>
          <w:szCs w:val="21"/>
        </w:rPr>
        <w:t>，</w:t>
      </w:r>
      <w:r w:rsidRPr="00281816">
        <w:rPr>
          <w:rFonts w:ascii="ＭＳ 明朝" w:hint="eastAsia"/>
          <w:sz w:val="21"/>
          <w:szCs w:val="21"/>
        </w:rPr>
        <w:t>暴力団準構成員</w:t>
      </w:r>
      <w:r>
        <w:rPr>
          <w:rFonts w:ascii="ＭＳ 明朝" w:hint="eastAsia"/>
          <w:sz w:val="21"/>
          <w:szCs w:val="21"/>
        </w:rPr>
        <w:t>，</w:t>
      </w:r>
      <w:r w:rsidRPr="00281816">
        <w:rPr>
          <w:rFonts w:ascii="ＭＳ 明朝" w:hint="eastAsia"/>
          <w:sz w:val="21"/>
          <w:szCs w:val="21"/>
        </w:rPr>
        <w:t>暴力団員でなくなったときから５年を経過しない者</w:t>
      </w:r>
      <w:r>
        <w:rPr>
          <w:rFonts w:ascii="ＭＳ 明朝" w:hint="eastAsia"/>
          <w:sz w:val="21"/>
          <w:szCs w:val="21"/>
        </w:rPr>
        <w:t>，</w:t>
      </w:r>
      <w:r w:rsidRPr="00281816">
        <w:rPr>
          <w:rFonts w:ascii="ＭＳ 明朝" w:hint="eastAsia"/>
          <w:sz w:val="21"/>
          <w:szCs w:val="21"/>
        </w:rPr>
        <w:t>暴力団関係企業</w:t>
      </w:r>
      <w:r>
        <w:rPr>
          <w:rFonts w:ascii="ＭＳ 明朝" w:hint="eastAsia"/>
          <w:sz w:val="21"/>
          <w:szCs w:val="21"/>
        </w:rPr>
        <w:t>，</w:t>
      </w:r>
      <w:r w:rsidRPr="00281816">
        <w:rPr>
          <w:rFonts w:ascii="ＭＳ 明朝" w:hint="eastAsia"/>
          <w:sz w:val="21"/>
          <w:szCs w:val="21"/>
        </w:rPr>
        <w:t>総会屋</w:t>
      </w:r>
      <w:r>
        <w:rPr>
          <w:rFonts w:ascii="ＭＳ 明朝" w:hint="eastAsia"/>
          <w:sz w:val="21"/>
          <w:szCs w:val="21"/>
        </w:rPr>
        <w:t>，</w:t>
      </w:r>
      <w:r w:rsidRPr="00281816">
        <w:rPr>
          <w:rFonts w:ascii="ＭＳ 明朝" w:hint="eastAsia"/>
          <w:sz w:val="21"/>
          <w:szCs w:val="21"/>
        </w:rPr>
        <w:t>政治活動・宗教活動・社会運動標榜ゴロ</w:t>
      </w:r>
      <w:r>
        <w:rPr>
          <w:rFonts w:ascii="ＭＳ 明朝" w:hint="eastAsia"/>
          <w:sz w:val="21"/>
          <w:szCs w:val="21"/>
        </w:rPr>
        <w:t>，</w:t>
      </w:r>
      <w:r w:rsidRPr="00281816">
        <w:rPr>
          <w:rFonts w:ascii="ＭＳ 明朝" w:hint="eastAsia"/>
          <w:sz w:val="21"/>
          <w:szCs w:val="21"/>
        </w:rPr>
        <w:t>特殊知能暴力集団その他これらに準ずる者（以下</w:t>
      </w:r>
      <w:r>
        <w:rPr>
          <w:rFonts w:ascii="ＭＳ 明朝" w:hint="eastAsia"/>
          <w:sz w:val="21"/>
          <w:szCs w:val="21"/>
        </w:rPr>
        <w:t>，</w:t>
      </w:r>
      <w:r w:rsidR="004E576A">
        <w:rPr>
          <w:rFonts w:ascii="ＭＳ 明朝" w:hint="eastAsia"/>
          <w:sz w:val="21"/>
          <w:szCs w:val="21"/>
        </w:rPr>
        <w:t>総称して「反社会的勢力」という。）に該当しないこと</w:t>
      </w:r>
    </w:p>
    <w:p w14:paraId="000ADACB" w14:textId="2119C936"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二　反社会的勢力に自己の名義を利用させ</w:t>
      </w:r>
      <w:r>
        <w:rPr>
          <w:rFonts w:ascii="ＭＳ 明朝" w:hint="eastAsia"/>
          <w:sz w:val="21"/>
          <w:szCs w:val="21"/>
        </w:rPr>
        <w:t>，</w:t>
      </w:r>
      <w:r w:rsidR="00AA42A2">
        <w:rPr>
          <w:rFonts w:ascii="ＭＳ 明朝" w:hint="eastAsia"/>
          <w:sz w:val="21"/>
          <w:szCs w:val="21"/>
        </w:rPr>
        <w:t>本契約を締結する者でないこと</w:t>
      </w:r>
    </w:p>
    <w:p w14:paraId="3B783E7E" w14:textId="630069D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三　自ら又は第三者を利用して</w:t>
      </w:r>
      <w:r>
        <w:rPr>
          <w:rFonts w:ascii="ＭＳ 明朝" w:hint="eastAsia"/>
          <w:sz w:val="21"/>
          <w:szCs w:val="21"/>
        </w:rPr>
        <w:t>，</w:t>
      </w:r>
      <w:r w:rsidRPr="00281816">
        <w:rPr>
          <w:rFonts w:ascii="ＭＳ 明朝" w:hint="eastAsia"/>
          <w:sz w:val="21"/>
          <w:szCs w:val="21"/>
        </w:rPr>
        <w:t>次の行為をしないこと</w:t>
      </w:r>
    </w:p>
    <w:p w14:paraId="0F0229B7"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イ　相手方に対する脅迫的な言動又は暴力を用いる行為</w:t>
      </w:r>
    </w:p>
    <w:p w14:paraId="61070C99"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ロ　偽計又は威力を用いて相手方の業務を妨害し</w:t>
      </w:r>
      <w:r>
        <w:rPr>
          <w:rFonts w:ascii="ＭＳ 明朝" w:hint="eastAsia"/>
          <w:sz w:val="21"/>
          <w:szCs w:val="21"/>
        </w:rPr>
        <w:t>，</w:t>
      </w:r>
      <w:r w:rsidRPr="00281816">
        <w:rPr>
          <w:rFonts w:ascii="ＭＳ 明朝" w:hint="eastAsia"/>
          <w:sz w:val="21"/>
          <w:szCs w:val="21"/>
        </w:rPr>
        <w:t>又は相手方の信用を毀損する行為</w:t>
      </w:r>
    </w:p>
    <w:p w14:paraId="667B2F7C"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２　甲又は乙</w:t>
      </w:r>
      <w:r>
        <w:rPr>
          <w:rFonts w:ascii="ＭＳ 明朝" w:hint="eastAsia"/>
          <w:sz w:val="21"/>
          <w:szCs w:val="21"/>
        </w:rPr>
        <w:t>は，相手方が</w:t>
      </w:r>
      <w:r w:rsidRPr="00281816">
        <w:rPr>
          <w:rFonts w:ascii="ＭＳ 明朝" w:hint="eastAsia"/>
          <w:sz w:val="21"/>
          <w:szCs w:val="21"/>
        </w:rPr>
        <w:t>次の各号のいずれかに該当</w:t>
      </w:r>
      <w:r>
        <w:rPr>
          <w:rFonts w:ascii="ＭＳ 明朝" w:hint="eastAsia"/>
          <w:sz w:val="21"/>
          <w:szCs w:val="21"/>
        </w:rPr>
        <w:t>する</w:t>
      </w:r>
      <w:r w:rsidRPr="00281816">
        <w:rPr>
          <w:rFonts w:ascii="ＭＳ 明朝" w:hint="eastAsia"/>
          <w:sz w:val="21"/>
          <w:szCs w:val="21"/>
        </w:rPr>
        <w:t>場合は</w:t>
      </w:r>
      <w:r>
        <w:rPr>
          <w:rFonts w:ascii="ＭＳ 明朝" w:hint="eastAsia"/>
          <w:sz w:val="21"/>
          <w:szCs w:val="21"/>
        </w:rPr>
        <w:t>，</w:t>
      </w:r>
      <w:r w:rsidRPr="00281816">
        <w:rPr>
          <w:rFonts w:ascii="ＭＳ 明朝" w:hint="eastAsia"/>
          <w:sz w:val="21"/>
          <w:szCs w:val="21"/>
        </w:rPr>
        <w:t>何らの催告なしに本契約を解除することができる。</w:t>
      </w:r>
    </w:p>
    <w:p w14:paraId="1ED98316"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一　前項第１号の確約に反する申告をしたことが判明した場合</w:t>
      </w:r>
    </w:p>
    <w:p w14:paraId="1986B112"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二　前項第２号の確約に反し契約をしたことが判明した場合</w:t>
      </w:r>
    </w:p>
    <w:p w14:paraId="5F43BD5A"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 xml:space="preserve">　三　前項第３号の確約に反する行為をした場合</w:t>
      </w:r>
    </w:p>
    <w:p w14:paraId="44C42047" w14:textId="77777777" w:rsidR="00281816" w:rsidRPr="00281816" w:rsidRDefault="00281816" w:rsidP="00281816">
      <w:pPr>
        <w:suppressAutoHyphens/>
        <w:wordWrap w:val="0"/>
        <w:overflowPunct w:val="0"/>
        <w:ind w:left="160" w:hanging="160"/>
        <w:rPr>
          <w:rFonts w:ascii="ＭＳ 明朝"/>
          <w:sz w:val="21"/>
          <w:szCs w:val="21"/>
        </w:rPr>
      </w:pPr>
      <w:r w:rsidRPr="00281816">
        <w:rPr>
          <w:rFonts w:ascii="ＭＳ 明朝" w:hint="eastAsia"/>
          <w:sz w:val="21"/>
          <w:szCs w:val="21"/>
        </w:rPr>
        <w:t>３　甲又は乙は</w:t>
      </w:r>
      <w:r>
        <w:rPr>
          <w:rFonts w:ascii="ＭＳ 明朝" w:hint="eastAsia"/>
          <w:sz w:val="21"/>
          <w:szCs w:val="21"/>
        </w:rPr>
        <w:t>，</w:t>
      </w:r>
      <w:r w:rsidRPr="00281816">
        <w:rPr>
          <w:rFonts w:ascii="ＭＳ 明朝" w:hint="eastAsia"/>
          <w:sz w:val="21"/>
          <w:szCs w:val="21"/>
        </w:rPr>
        <w:t>前項により本契約を解除したことにより相手方に損害が生じたとしても</w:t>
      </w:r>
      <w:r>
        <w:rPr>
          <w:rFonts w:ascii="ＭＳ 明朝" w:hint="eastAsia"/>
          <w:sz w:val="21"/>
          <w:szCs w:val="21"/>
        </w:rPr>
        <w:t>，</w:t>
      </w:r>
      <w:r w:rsidRPr="00281816">
        <w:rPr>
          <w:rFonts w:ascii="ＭＳ 明朝" w:hint="eastAsia"/>
          <w:sz w:val="21"/>
          <w:szCs w:val="21"/>
        </w:rPr>
        <w:t>一切の損害賠償義務を負わない。</w:t>
      </w:r>
    </w:p>
    <w:p w14:paraId="331723ED"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18EF">
        <w:rPr>
          <w:rFonts w:ascii="ＭＳ 明朝" w:hint="eastAsia"/>
          <w:b/>
          <w:sz w:val="21"/>
          <w:szCs w:val="21"/>
        </w:rPr>
        <w:t>（損害賠償）</w:t>
      </w:r>
    </w:p>
    <w:p w14:paraId="19CA16AA" w14:textId="0308F09C" w:rsidR="0060561B" w:rsidRPr="00CD6511"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w:t>
      </w:r>
      <w:r w:rsidR="00281816">
        <w:rPr>
          <w:rFonts w:ascii="ＭＳ 明朝" w:hint="eastAsia"/>
          <w:b/>
          <w:sz w:val="21"/>
          <w:szCs w:val="21"/>
        </w:rPr>
        <w:t>26</w:t>
      </w:r>
      <w:r w:rsidRPr="004318EF">
        <w:rPr>
          <w:rFonts w:ascii="ＭＳ 明朝" w:hint="eastAsia"/>
          <w:b/>
          <w:sz w:val="21"/>
          <w:szCs w:val="21"/>
        </w:rPr>
        <w:t>条</w:t>
      </w:r>
      <w:r w:rsidRPr="00CD6511">
        <w:rPr>
          <w:rFonts w:ascii="ＭＳ 明朝" w:hint="eastAsia"/>
          <w:sz w:val="21"/>
          <w:szCs w:val="21"/>
        </w:rPr>
        <w:t xml:space="preserve">　甲及び乙は，前</w:t>
      </w:r>
      <w:r w:rsidR="006758D7">
        <w:rPr>
          <w:rFonts w:ascii="ＭＳ 明朝" w:hint="eastAsia"/>
          <w:sz w:val="21"/>
          <w:szCs w:val="21"/>
        </w:rPr>
        <w:t>２</w:t>
      </w:r>
      <w:r w:rsidRPr="00CD6511">
        <w:rPr>
          <w:rFonts w:ascii="ＭＳ 明朝" w:hint="eastAsia"/>
          <w:sz w:val="21"/>
          <w:szCs w:val="21"/>
        </w:rPr>
        <w:t>条に掲げる事由及び甲，乙又は研究担当者若しくは研究協力者が故意又は重大な過失によって相手方に損害を与えたときには，その損害を賠償しなければならない。</w:t>
      </w:r>
    </w:p>
    <w:p w14:paraId="78D429E2" w14:textId="77777777" w:rsidR="0060561B" w:rsidRPr="004318EF"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4318EF">
        <w:rPr>
          <w:rFonts w:ascii="ＭＳ 明朝" w:hint="eastAsia"/>
          <w:b/>
          <w:sz w:val="21"/>
          <w:szCs w:val="21"/>
        </w:rPr>
        <w:t xml:space="preserve">（契約の有効期間） </w:t>
      </w:r>
    </w:p>
    <w:p w14:paraId="7E57B0CB" w14:textId="5EE9C580" w:rsidR="0060561B" w:rsidRPr="00CD6511" w:rsidRDefault="0060561B" w:rsidP="0060561B">
      <w:pPr>
        <w:suppressAutoHyphens/>
        <w:wordWrap w:val="0"/>
        <w:overflowPunct w:val="0"/>
        <w:ind w:left="160" w:hanging="160"/>
        <w:rPr>
          <w:rFonts w:ascii="ＭＳ 明朝"/>
          <w:sz w:val="21"/>
          <w:szCs w:val="21"/>
        </w:rPr>
      </w:pPr>
      <w:r w:rsidRPr="004318EF">
        <w:rPr>
          <w:rFonts w:ascii="ＭＳ 明朝" w:hint="eastAsia"/>
          <w:b/>
          <w:sz w:val="21"/>
          <w:szCs w:val="21"/>
        </w:rPr>
        <w:t>第</w:t>
      </w:r>
      <w:r w:rsidR="00281816">
        <w:rPr>
          <w:rFonts w:ascii="ＭＳ 明朝" w:hint="eastAsia"/>
          <w:b/>
          <w:sz w:val="21"/>
          <w:szCs w:val="21"/>
        </w:rPr>
        <w:t>27</w:t>
      </w:r>
      <w:r w:rsidRPr="004318EF">
        <w:rPr>
          <w:rFonts w:ascii="ＭＳ 明朝" w:hint="eastAsia"/>
          <w:b/>
          <w:sz w:val="21"/>
          <w:szCs w:val="21"/>
        </w:rPr>
        <w:t>条</w:t>
      </w:r>
      <w:r w:rsidRPr="00CD6511">
        <w:rPr>
          <w:rFonts w:ascii="ＭＳ 明朝" w:hint="eastAsia"/>
          <w:sz w:val="21"/>
          <w:szCs w:val="21"/>
        </w:rPr>
        <w:t xml:space="preserve">　本契約の有効期間は，</w:t>
      </w:r>
      <w:r w:rsidR="004318EF">
        <w:rPr>
          <w:rFonts w:ascii="ＭＳ 明朝" w:hint="eastAsia"/>
          <w:sz w:val="21"/>
          <w:szCs w:val="21"/>
        </w:rPr>
        <w:t>契約項目表５</w:t>
      </w:r>
      <w:r w:rsidR="007B502D">
        <w:rPr>
          <w:rFonts w:ascii="ＭＳ 明朝" w:hint="eastAsia"/>
          <w:sz w:val="21"/>
          <w:szCs w:val="21"/>
        </w:rPr>
        <w:t>項</w:t>
      </w:r>
      <w:r w:rsidR="004318EF">
        <w:rPr>
          <w:rFonts w:ascii="ＭＳ 明朝" w:hint="eastAsia"/>
          <w:sz w:val="21"/>
          <w:szCs w:val="21"/>
        </w:rPr>
        <w:t>記載の</w:t>
      </w:r>
      <w:r w:rsidRPr="00CD6511">
        <w:rPr>
          <w:rFonts w:ascii="ＭＳ 明朝" w:hint="eastAsia"/>
          <w:sz w:val="21"/>
          <w:szCs w:val="21"/>
        </w:rPr>
        <w:t>期間とする。</w:t>
      </w:r>
    </w:p>
    <w:p w14:paraId="052658F5" w14:textId="51AEE8D0"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２　本契約の失効後も，第３条及び第４条，第12条及び第13条，第15条から第23条まで，第</w:t>
      </w:r>
      <w:r w:rsidR="00281816">
        <w:rPr>
          <w:rFonts w:ascii="ＭＳ 明朝" w:hint="eastAsia"/>
          <w:sz w:val="21"/>
          <w:szCs w:val="21"/>
        </w:rPr>
        <w:t>26</w:t>
      </w:r>
      <w:r w:rsidRPr="00CD6511">
        <w:rPr>
          <w:rFonts w:ascii="ＭＳ 明朝" w:hint="eastAsia"/>
          <w:sz w:val="21"/>
          <w:szCs w:val="21"/>
        </w:rPr>
        <w:t>条及び第</w:t>
      </w:r>
      <w:r w:rsidR="00281816">
        <w:rPr>
          <w:rFonts w:ascii="ＭＳ 明朝" w:hint="eastAsia"/>
          <w:sz w:val="21"/>
          <w:szCs w:val="21"/>
        </w:rPr>
        <w:t>29</w:t>
      </w:r>
      <w:r w:rsidRPr="00CD6511">
        <w:rPr>
          <w:rFonts w:ascii="ＭＳ 明朝" w:hint="eastAsia"/>
          <w:sz w:val="21"/>
          <w:szCs w:val="21"/>
        </w:rPr>
        <w:t xml:space="preserve">条の規定は，当該条項に定める期間又は対象事項が全て消滅するまで有効に存続する。 </w:t>
      </w:r>
    </w:p>
    <w:p w14:paraId="2B2F5033" w14:textId="77777777" w:rsidR="0060561B" w:rsidRPr="00281816"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281816">
        <w:rPr>
          <w:rFonts w:ascii="ＭＳ 明朝" w:hint="eastAsia"/>
          <w:b/>
          <w:sz w:val="21"/>
          <w:szCs w:val="21"/>
        </w:rPr>
        <w:t>（協議）</w:t>
      </w:r>
    </w:p>
    <w:p w14:paraId="512479E9" w14:textId="595772B6" w:rsidR="0060561B" w:rsidRPr="00CD6511" w:rsidRDefault="0060561B" w:rsidP="0060561B">
      <w:pPr>
        <w:suppressAutoHyphens/>
        <w:wordWrap w:val="0"/>
        <w:overflowPunct w:val="0"/>
        <w:ind w:left="160" w:hanging="160"/>
        <w:rPr>
          <w:rFonts w:ascii="ＭＳ 明朝"/>
          <w:sz w:val="21"/>
          <w:szCs w:val="21"/>
        </w:rPr>
      </w:pPr>
      <w:r w:rsidRPr="00281816">
        <w:rPr>
          <w:rFonts w:ascii="ＭＳ 明朝" w:hint="eastAsia"/>
          <w:b/>
          <w:sz w:val="21"/>
          <w:szCs w:val="21"/>
        </w:rPr>
        <w:t>第</w:t>
      </w:r>
      <w:r w:rsidR="00281816">
        <w:rPr>
          <w:rFonts w:ascii="ＭＳ 明朝" w:hint="eastAsia"/>
          <w:b/>
          <w:sz w:val="21"/>
          <w:szCs w:val="21"/>
        </w:rPr>
        <w:t>28</w:t>
      </w:r>
      <w:r w:rsidRPr="00281816">
        <w:rPr>
          <w:rFonts w:ascii="ＭＳ 明朝" w:hint="eastAsia"/>
          <w:b/>
          <w:sz w:val="21"/>
          <w:szCs w:val="21"/>
        </w:rPr>
        <w:t>条</w:t>
      </w:r>
      <w:r w:rsidRPr="00CD6511">
        <w:rPr>
          <w:rFonts w:ascii="ＭＳ 明朝" w:hint="eastAsia"/>
          <w:sz w:val="21"/>
          <w:szCs w:val="21"/>
        </w:rPr>
        <w:t xml:space="preserve">　</w:t>
      </w:r>
      <w:r w:rsidR="00281816">
        <w:rPr>
          <w:rFonts w:ascii="ＭＳ 明朝" w:hint="eastAsia"/>
          <w:sz w:val="21"/>
          <w:szCs w:val="21"/>
        </w:rPr>
        <w:t>本</w:t>
      </w:r>
      <w:r w:rsidRPr="00CD6511">
        <w:rPr>
          <w:rFonts w:ascii="ＭＳ 明朝" w:hint="eastAsia"/>
          <w:sz w:val="21"/>
          <w:szCs w:val="21"/>
        </w:rPr>
        <w:t>契約に定めのない事項について，これを定める必要があるときは，甲乙協議の</w:t>
      </w:r>
      <w:r w:rsidR="00281816">
        <w:rPr>
          <w:rFonts w:ascii="ＭＳ 明朝" w:hint="eastAsia"/>
          <w:sz w:val="21"/>
          <w:szCs w:val="21"/>
        </w:rPr>
        <w:t>上</w:t>
      </w:r>
      <w:r w:rsidRPr="00CD6511">
        <w:rPr>
          <w:rFonts w:ascii="ＭＳ 明朝" w:hint="eastAsia"/>
          <w:sz w:val="21"/>
          <w:szCs w:val="21"/>
        </w:rPr>
        <w:t>定めるものとする。</w:t>
      </w:r>
    </w:p>
    <w:p w14:paraId="7F65C11F" w14:textId="77777777" w:rsidR="0060561B" w:rsidRPr="00281816" w:rsidRDefault="0060561B" w:rsidP="0060561B">
      <w:pPr>
        <w:suppressAutoHyphens/>
        <w:wordWrap w:val="0"/>
        <w:overflowPunct w:val="0"/>
        <w:ind w:left="160" w:hanging="160"/>
        <w:rPr>
          <w:rFonts w:ascii="ＭＳ 明朝"/>
          <w:b/>
          <w:sz w:val="21"/>
          <w:szCs w:val="21"/>
        </w:rPr>
      </w:pPr>
      <w:r w:rsidRPr="00CD6511">
        <w:rPr>
          <w:rFonts w:ascii="ＭＳ 明朝" w:hint="eastAsia"/>
          <w:sz w:val="21"/>
          <w:szCs w:val="21"/>
        </w:rPr>
        <w:t xml:space="preserve">　</w:t>
      </w:r>
      <w:r w:rsidRPr="00281816">
        <w:rPr>
          <w:rFonts w:ascii="ＭＳ 明朝" w:hint="eastAsia"/>
          <w:b/>
          <w:sz w:val="21"/>
          <w:szCs w:val="21"/>
        </w:rPr>
        <w:t>（裁判管轄）</w:t>
      </w:r>
    </w:p>
    <w:p w14:paraId="7DAECE86" w14:textId="0AD885FD" w:rsidR="0060561B" w:rsidRPr="00CD6511" w:rsidRDefault="0060561B" w:rsidP="0060561B">
      <w:pPr>
        <w:suppressAutoHyphens/>
        <w:wordWrap w:val="0"/>
        <w:overflowPunct w:val="0"/>
        <w:ind w:left="160" w:hanging="160"/>
        <w:rPr>
          <w:rFonts w:ascii="ＭＳ 明朝"/>
          <w:sz w:val="21"/>
          <w:szCs w:val="21"/>
        </w:rPr>
      </w:pPr>
      <w:r w:rsidRPr="00281816">
        <w:rPr>
          <w:rFonts w:ascii="ＭＳ 明朝" w:hint="eastAsia"/>
          <w:b/>
          <w:sz w:val="21"/>
          <w:szCs w:val="21"/>
        </w:rPr>
        <w:t>第</w:t>
      </w:r>
      <w:r w:rsidR="00281816">
        <w:rPr>
          <w:rFonts w:ascii="ＭＳ 明朝" w:hint="eastAsia"/>
          <w:b/>
          <w:sz w:val="21"/>
          <w:szCs w:val="21"/>
        </w:rPr>
        <w:t>29</w:t>
      </w:r>
      <w:r w:rsidRPr="00281816">
        <w:rPr>
          <w:rFonts w:ascii="ＭＳ 明朝" w:hint="eastAsia"/>
          <w:b/>
          <w:sz w:val="21"/>
          <w:szCs w:val="21"/>
        </w:rPr>
        <w:t>条</w:t>
      </w:r>
      <w:r w:rsidRPr="00CD6511">
        <w:rPr>
          <w:rFonts w:ascii="ＭＳ 明朝" w:hint="eastAsia"/>
          <w:sz w:val="21"/>
          <w:szCs w:val="21"/>
        </w:rPr>
        <w:t xml:space="preserve">　本契約に関する訴</w:t>
      </w:r>
      <w:r w:rsidR="00914C82">
        <w:rPr>
          <w:rFonts w:ascii="ＭＳ 明朝" w:hint="eastAsia"/>
          <w:sz w:val="21"/>
          <w:szCs w:val="21"/>
        </w:rPr>
        <w:t>え</w:t>
      </w:r>
      <w:r w:rsidRPr="00CD6511">
        <w:rPr>
          <w:rFonts w:ascii="ＭＳ 明朝" w:hint="eastAsia"/>
          <w:sz w:val="21"/>
          <w:szCs w:val="21"/>
        </w:rPr>
        <w:t>は，知的財産権に関するものは東京地方裁判所を第一審の管轄裁判所とし，その他のものは宇都宮地方裁判所を第一審の管轄裁判所とする。</w:t>
      </w:r>
    </w:p>
    <w:p w14:paraId="026C2B53" w14:textId="77777777" w:rsidR="0044084C" w:rsidRPr="00CD6511" w:rsidRDefault="0044084C" w:rsidP="00650DC9">
      <w:pPr>
        <w:suppressAutoHyphens/>
        <w:wordWrap w:val="0"/>
        <w:overflowPunct w:val="0"/>
        <w:rPr>
          <w:rFonts w:ascii="ＭＳ 明朝"/>
          <w:sz w:val="21"/>
          <w:szCs w:val="21"/>
        </w:rPr>
      </w:pPr>
    </w:p>
    <w:p w14:paraId="419A5071" w14:textId="19E9D309" w:rsidR="0060561B" w:rsidRPr="00CD6511" w:rsidRDefault="0060561B" w:rsidP="0060561B">
      <w:pPr>
        <w:suppressAutoHyphens/>
        <w:wordWrap w:val="0"/>
        <w:overflowPunct w:val="0"/>
        <w:rPr>
          <w:rFonts w:ascii="ＭＳ 明朝"/>
          <w:sz w:val="21"/>
          <w:szCs w:val="21"/>
        </w:rPr>
      </w:pPr>
      <w:r w:rsidRPr="00CD6511">
        <w:rPr>
          <w:rFonts w:ascii="ＭＳ 明朝" w:hint="eastAsia"/>
          <w:sz w:val="21"/>
          <w:szCs w:val="21"/>
        </w:rPr>
        <w:t xml:space="preserve">　</w:t>
      </w:r>
      <w:r w:rsidR="00281816">
        <w:rPr>
          <w:rFonts w:ascii="ＭＳ 明朝" w:hint="eastAsia"/>
          <w:sz w:val="21"/>
          <w:szCs w:val="21"/>
        </w:rPr>
        <w:t>本</w:t>
      </w:r>
      <w:r w:rsidRPr="00CD6511">
        <w:rPr>
          <w:rFonts w:ascii="ＭＳ 明朝" w:hint="eastAsia"/>
          <w:sz w:val="21"/>
          <w:szCs w:val="21"/>
        </w:rPr>
        <w:t>契約の締結を証するため，契約書２通を作成し，甲，乙それぞれ１通を保管するものとする。</w:t>
      </w:r>
    </w:p>
    <w:p w14:paraId="580CCF26" w14:textId="77777777" w:rsidR="0060561B" w:rsidRDefault="0060561B" w:rsidP="0060561B">
      <w:pPr>
        <w:suppressAutoHyphens/>
        <w:wordWrap w:val="0"/>
        <w:overflowPunct w:val="0"/>
        <w:ind w:left="160" w:hanging="160"/>
        <w:rPr>
          <w:rFonts w:ascii="ＭＳ 明朝"/>
          <w:sz w:val="21"/>
          <w:szCs w:val="21"/>
        </w:rPr>
      </w:pPr>
    </w:p>
    <w:p w14:paraId="7E73C54F" w14:textId="77777777" w:rsidR="0034637B" w:rsidRPr="00CD6511" w:rsidRDefault="0034637B" w:rsidP="0060561B">
      <w:pPr>
        <w:suppressAutoHyphens/>
        <w:wordWrap w:val="0"/>
        <w:overflowPunct w:val="0"/>
        <w:ind w:left="160" w:hanging="160"/>
        <w:rPr>
          <w:rFonts w:ascii="ＭＳ 明朝"/>
          <w:sz w:val="21"/>
          <w:szCs w:val="21"/>
        </w:rPr>
      </w:pPr>
    </w:p>
    <w:p w14:paraId="3A65661B" w14:textId="12FEEE17" w:rsidR="0060561B" w:rsidRPr="00CD6511" w:rsidRDefault="0060561B" w:rsidP="0044084C">
      <w:pPr>
        <w:suppressAutoHyphens/>
        <w:wordWrap w:val="0"/>
        <w:overflowPunct w:val="0"/>
        <w:ind w:left="160"/>
        <w:rPr>
          <w:rFonts w:ascii="ＭＳ 明朝"/>
          <w:sz w:val="21"/>
          <w:szCs w:val="21"/>
        </w:rPr>
      </w:pPr>
      <w:r w:rsidRPr="00CD6511">
        <w:rPr>
          <w:rFonts w:ascii="ＭＳ 明朝" w:hint="eastAsia"/>
          <w:sz w:val="21"/>
          <w:szCs w:val="21"/>
        </w:rPr>
        <w:t xml:space="preserve">　</w:t>
      </w:r>
      <w:r w:rsidR="0034637B">
        <w:rPr>
          <w:rFonts w:ascii="ＭＳ 明朝" w:hint="eastAsia"/>
          <w:sz w:val="21"/>
          <w:szCs w:val="21"/>
        </w:rPr>
        <w:t>令和</w:t>
      </w:r>
      <w:r w:rsidR="0044084C">
        <w:rPr>
          <w:rFonts w:ascii="ＭＳ 明朝" w:hint="eastAsia"/>
          <w:sz w:val="21"/>
          <w:szCs w:val="21"/>
        </w:rPr>
        <w:t>○</w:t>
      </w:r>
      <w:r w:rsidRPr="00CD6511">
        <w:rPr>
          <w:rFonts w:ascii="ＭＳ 明朝" w:hint="eastAsia"/>
          <w:sz w:val="21"/>
          <w:szCs w:val="21"/>
        </w:rPr>
        <w:t>年</w:t>
      </w:r>
      <w:r w:rsidR="0044084C">
        <w:rPr>
          <w:rFonts w:ascii="ＭＳ 明朝" w:hint="eastAsia"/>
          <w:sz w:val="21"/>
          <w:szCs w:val="21"/>
        </w:rPr>
        <w:t>○</w:t>
      </w:r>
      <w:r w:rsidRPr="00CD6511">
        <w:rPr>
          <w:rFonts w:ascii="ＭＳ 明朝" w:hint="eastAsia"/>
          <w:sz w:val="21"/>
          <w:szCs w:val="21"/>
        </w:rPr>
        <w:t>月</w:t>
      </w:r>
      <w:r w:rsidR="0044084C">
        <w:rPr>
          <w:rFonts w:ascii="ＭＳ 明朝" w:hint="eastAsia"/>
          <w:sz w:val="21"/>
          <w:szCs w:val="21"/>
        </w:rPr>
        <w:t>○</w:t>
      </w:r>
      <w:r w:rsidRPr="00CD6511">
        <w:rPr>
          <w:rFonts w:ascii="ＭＳ 明朝" w:hint="eastAsia"/>
          <w:sz w:val="21"/>
          <w:szCs w:val="21"/>
        </w:rPr>
        <w:t>日</w:t>
      </w:r>
      <w:r w:rsidR="0044084C">
        <w:rPr>
          <w:rFonts w:ascii="ＭＳ 明朝" w:hint="eastAsia"/>
          <w:sz w:val="21"/>
          <w:szCs w:val="21"/>
        </w:rPr>
        <w:t>（締結日）</w:t>
      </w:r>
    </w:p>
    <w:p w14:paraId="5F0ADDC4" w14:textId="77777777" w:rsidR="0060561B" w:rsidRDefault="0060561B" w:rsidP="0060561B">
      <w:pPr>
        <w:suppressAutoHyphens/>
        <w:wordWrap w:val="0"/>
        <w:overflowPunct w:val="0"/>
        <w:ind w:left="160" w:hanging="160"/>
        <w:rPr>
          <w:rFonts w:ascii="ＭＳ 明朝"/>
          <w:sz w:val="21"/>
          <w:szCs w:val="21"/>
        </w:rPr>
      </w:pPr>
    </w:p>
    <w:p w14:paraId="3EEA9EBD" w14:textId="77777777" w:rsidR="0034637B" w:rsidRPr="00CD6511" w:rsidRDefault="0034637B" w:rsidP="0060561B">
      <w:pPr>
        <w:suppressAutoHyphens/>
        <w:wordWrap w:val="0"/>
        <w:overflowPunct w:val="0"/>
        <w:ind w:left="160" w:hanging="160"/>
        <w:rPr>
          <w:rFonts w:ascii="ＭＳ 明朝"/>
          <w:sz w:val="21"/>
          <w:szCs w:val="21"/>
        </w:rPr>
      </w:pPr>
    </w:p>
    <w:p w14:paraId="49D8A023" w14:textId="49717055"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（甲）　</w:t>
      </w:r>
      <w:smartTag w:uri="schemas-MSNCTYST-com/MSNCTYST" w:element="MSNCTYST">
        <w:smartTagPr>
          <w:attr w:name="Address" w:val="栃木県宇都宮市峰町３５０"/>
          <w:attr w:name="AddressList" w:val="09:栃木県宇都宮市峰町３５０;"/>
        </w:smartTagPr>
        <w:r w:rsidRPr="00CD6511">
          <w:rPr>
            <w:rFonts w:ascii="ＭＳ 明朝" w:hint="eastAsia"/>
            <w:sz w:val="21"/>
            <w:szCs w:val="21"/>
          </w:rPr>
          <w:t>栃木県宇都宮市峰町３５０</w:t>
        </w:r>
      </w:smartTag>
      <w:r w:rsidRPr="00CD6511">
        <w:rPr>
          <w:rFonts w:ascii="ＭＳ 明朝" w:hint="eastAsia"/>
          <w:sz w:val="21"/>
          <w:szCs w:val="21"/>
        </w:rPr>
        <w:t xml:space="preserve"> </w:t>
      </w:r>
    </w:p>
    <w:p w14:paraId="168432A3" w14:textId="3A51BAA4"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　</w:t>
      </w:r>
      <w:r w:rsidR="00281816" w:rsidRPr="00281816">
        <w:rPr>
          <w:rFonts w:ascii="ＭＳ 明朝" w:hint="eastAsia"/>
          <w:sz w:val="21"/>
          <w:szCs w:val="21"/>
        </w:rPr>
        <w:t>国立大学法人宇都宮大学</w:t>
      </w:r>
    </w:p>
    <w:p w14:paraId="68975B79" w14:textId="6C71EC28"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　</w:t>
      </w:r>
      <w:r w:rsidR="00281816" w:rsidRPr="00281816">
        <w:rPr>
          <w:rFonts w:ascii="ＭＳ 明朝" w:hint="eastAsia"/>
          <w:sz w:val="21"/>
          <w:szCs w:val="21"/>
        </w:rPr>
        <w:t>分任契約担当役</w:t>
      </w:r>
    </w:p>
    <w:p w14:paraId="119D1D02" w14:textId="614B685C" w:rsidR="0060561B" w:rsidRPr="00CD6511" w:rsidRDefault="00CB2E70" w:rsidP="0060561B">
      <w:pPr>
        <w:suppressAutoHyphens/>
        <w:wordWrap w:val="0"/>
        <w:overflowPunct w:val="0"/>
        <w:ind w:left="160" w:hanging="160"/>
        <w:rPr>
          <w:rFonts w:ascii="ＭＳ 明朝"/>
          <w:sz w:val="21"/>
          <w:szCs w:val="21"/>
        </w:rPr>
      </w:pPr>
      <w:r>
        <w:rPr>
          <w:rFonts w:ascii="ＭＳ 明朝" w:hint="eastAsia"/>
          <w:sz w:val="21"/>
          <w:szCs w:val="21"/>
        </w:rPr>
        <w:t xml:space="preserve">　　　　　　</w:t>
      </w:r>
      <w:r w:rsidR="0044084C">
        <w:rPr>
          <w:rFonts w:ascii="ＭＳ 明朝" w:hint="eastAsia"/>
          <w:sz w:val="21"/>
          <w:szCs w:val="21"/>
        </w:rPr>
        <w:t xml:space="preserve">　　　　　　　　　　　　　　</w:t>
      </w:r>
      <w:r>
        <w:rPr>
          <w:rFonts w:ascii="ＭＳ 明朝" w:hint="eastAsia"/>
          <w:sz w:val="21"/>
          <w:szCs w:val="21"/>
        </w:rPr>
        <w:t>学術研究部長</w:t>
      </w:r>
      <w:r w:rsidR="0034637B">
        <w:rPr>
          <w:rFonts w:ascii="ＭＳ 明朝" w:hint="eastAsia"/>
          <w:sz w:val="21"/>
          <w:szCs w:val="21"/>
        </w:rPr>
        <w:t xml:space="preserve">　</w:t>
      </w:r>
      <w:r w:rsidR="00C706C4">
        <w:rPr>
          <w:rFonts w:ascii="ＭＳ 明朝" w:hint="eastAsia"/>
          <w:sz w:val="21"/>
          <w:szCs w:val="21"/>
        </w:rPr>
        <w:t xml:space="preserve">　</w:t>
      </w:r>
      <w:r w:rsidR="00C5098A">
        <w:rPr>
          <w:rFonts w:ascii="ＭＳ 明朝" w:hint="eastAsia"/>
          <w:sz w:val="21"/>
          <w:szCs w:val="21"/>
        </w:rPr>
        <w:t>○○　○○</w:t>
      </w:r>
      <w:bookmarkStart w:id="2" w:name="_GoBack"/>
      <w:bookmarkEnd w:id="2"/>
      <w:r w:rsidR="004F59A2">
        <w:rPr>
          <w:rFonts w:ascii="ＭＳ 明朝" w:hint="eastAsia"/>
          <w:sz w:val="21"/>
          <w:szCs w:val="21"/>
        </w:rPr>
        <w:t xml:space="preserve">　</w:t>
      </w:r>
      <w:r>
        <w:rPr>
          <w:rFonts w:ascii="ＭＳ 明朝" w:hint="eastAsia"/>
          <w:sz w:val="21"/>
          <w:szCs w:val="21"/>
        </w:rPr>
        <w:t xml:space="preserve">　</w:t>
      </w:r>
      <w:r w:rsidR="0060561B" w:rsidRPr="00CD6511">
        <w:rPr>
          <w:rFonts w:ascii="ＭＳ 明朝" w:hint="eastAsia"/>
          <w:sz w:val="21"/>
          <w:szCs w:val="21"/>
        </w:rPr>
        <w:t xml:space="preserve">印 </w:t>
      </w:r>
    </w:p>
    <w:p w14:paraId="536E865B" w14:textId="77777777" w:rsidR="0060561B" w:rsidRPr="00CD6511" w:rsidRDefault="0060561B" w:rsidP="0034637B">
      <w:pPr>
        <w:suppressAutoHyphens/>
        <w:wordWrap w:val="0"/>
        <w:overflowPunct w:val="0"/>
        <w:rPr>
          <w:rFonts w:ascii="ＭＳ 明朝"/>
          <w:sz w:val="21"/>
          <w:szCs w:val="21"/>
        </w:rPr>
      </w:pPr>
    </w:p>
    <w:p w14:paraId="5225267A" w14:textId="77777777" w:rsidR="0034637B" w:rsidRDefault="0034637B" w:rsidP="0034637B">
      <w:pPr>
        <w:suppressAutoHyphens/>
        <w:wordWrap w:val="0"/>
        <w:overflowPunct w:val="0"/>
        <w:ind w:left="160" w:hanging="160"/>
        <w:rPr>
          <w:rFonts w:ascii="ＭＳ 明朝"/>
          <w:sz w:val="21"/>
          <w:szCs w:val="21"/>
        </w:rPr>
      </w:pPr>
    </w:p>
    <w:p w14:paraId="7641F2DB" w14:textId="75DC8340" w:rsidR="0034637B" w:rsidRDefault="0060561B" w:rsidP="0034637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r w:rsidR="00914C82">
        <w:rPr>
          <w:rFonts w:ascii="ＭＳ 明朝" w:hint="eastAsia"/>
          <w:sz w:val="21"/>
          <w:szCs w:val="21"/>
        </w:rPr>
        <w:t xml:space="preserve">　</w:t>
      </w:r>
      <w:r w:rsidR="0044084C">
        <w:rPr>
          <w:rFonts w:ascii="ＭＳ 明朝" w:hint="eastAsia"/>
          <w:sz w:val="21"/>
          <w:szCs w:val="21"/>
        </w:rPr>
        <w:t xml:space="preserve">　　　　　　　　　　　　　　</w:t>
      </w:r>
      <w:r w:rsidRPr="00CD6511">
        <w:rPr>
          <w:rFonts w:ascii="ＭＳ 明朝" w:hint="eastAsia"/>
          <w:sz w:val="21"/>
          <w:szCs w:val="21"/>
        </w:rPr>
        <w:t xml:space="preserve">（乙）　</w:t>
      </w:r>
      <w:r w:rsidR="0034637B">
        <w:rPr>
          <w:rFonts w:ascii="ＭＳ 明朝" w:hint="eastAsia"/>
          <w:sz w:val="21"/>
          <w:szCs w:val="21"/>
        </w:rPr>
        <w:t>住所</w:t>
      </w:r>
    </w:p>
    <w:p w14:paraId="5B0EA1E9" w14:textId="51D8AB13" w:rsidR="0034637B" w:rsidRDefault="0034637B" w:rsidP="0034637B">
      <w:pPr>
        <w:suppressAutoHyphens/>
        <w:wordWrap w:val="0"/>
        <w:overflowPunct w:val="0"/>
        <w:ind w:left="160" w:hanging="160"/>
        <w:rPr>
          <w:rFonts w:ascii="ＭＳ 明朝"/>
          <w:sz w:val="21"/>
          <w:szCs w:val="21"/>
        </w:rPr>
      </w:pPr>
      <w:r>
        <w:rPr>
          <w:rFonts w:ascii="ＭＳ 明朝" w:hint="eastAsia"/>
          <w:sz w:val="21"/>
          <w:szCs w:val="21"/>
        </w:rPr>
        <w:t xml:space="preserve">　　　　　</w:t>
      </w:r>
      <w:r w:rsidR="0044084C">
        <w:rPr>
          <w:rFonts w:ascii="ＭＳ 明朝" w:hint="eastAsia"/>
          <w:sz w:val="21"/>
          <w:szCs w:val="21"/>
        </w:rPr>
        <w:t xml:space="preserve">　　　　　　　　　　　　　　</w:t>
      </w:r>
      <w:r>
        <w:rPr>
          <w:rFonts w:ascii="ＭＳ 明朝" w:hint="eastAsia"/>
          <w:sz w:val="21"/>
          <w:szCs w:val="21"/>
        </w:rPr>
        <w:t xml:space="preserve">　社名</w:t>
      </w:r>
    </w:p>
    <w:p w14:paraId="5B664647" w14:textId="50F66071" w:rsidR="0034637B" w:rsidRPr="00CD6511" w:rsidRDefault="0034637B" w:rsidP="0034637B">
      <w:pPr>
        <w:suppressAutoHyphens/>
        <w:wordWrap w:val="0"/>
        <w:overflowPunct w:val="0"/>
        <w:ind w:left="160" w:hanging="160"/>
        <w:rPr>
          <w:rFonts w:ascii="ＭＳ 明朝"/>
          <w:sz w:val="21"/>
          <w:szCs w:val="21"/>
        </w:rPr>
      </w:pPr>
      <w:r>
        <w:rPr>
          <w:rFonts w:ascii="ＭＳ 明朝" w:hint="eastAsia"/>
          <w:sz w:val="21"/>
          <w:szCs w:val="21"/>
        </w:rPr>
        <w:t xml:space="preserve">　　　　　　</w:t>
      </w:r>
      <w:r w:rsidR="0044084C">
        <w:rPr>
          <w:rFonts w:ascii="ＭＳ 明朝" w:hint="eastAsia"/>
          <w:sz w:val="21"/>
          <w:szCs w:val="21"/>
        </w:rPr>
        <w:t xml:space="preserve">　　　　　　　　　　　　　　</w:t>
      </w:r>
      <w:r>
        <w:rPr>
          <w:rFonts w:ascii="ＭＳ 明朝" w:hint="eastAsia"/>
          <w:sz w:val="21"/>
          <w:szCs w:val="21"/>
        </w:rPr>
        <w:t>代表者職名・氏名　　印</w:t>
      </w:r>
    </w:p>
    <w:p w14:paraId="7DA2FB70" w14:textId="77777777" w:rsidR="0060561B" w:rsidRPr="00CD6511" w:rsidRDefault="0060561B" w:rsidP="0060561B">
      <w:pPr>
        <w:suppressAutoHyphens/>
        <w:wordWrap w:val="0"/>
        <w:overflowPunct w:val="0"/>
        <w:ind w:left="160" w:hanging="160"/>
        <w:rPr>
          <w:rFonts w:ascii="ＭＳ 明朝"/>
          <w:sz w:val="21"/>
          <w:szCs w:val="21"/>
        </w:rPr>
      </w:pPr>
      <w:r w:rsidRPr="00CD6511">
        <w:rPr>
          <w:rFonts w:ascii="ＭＳ 明朝" w:hint="eastAsia"/>
          <w:sz w:val="21"/>
          <w:szCs w:val="21"/>
        </w:rPr>
        <w:t xml:space="preserve"> </w:t>
      </w:r>
    </w:p>
    <w:p w14:paraId="7094FC3C" w14:textId="77777777" w:rsidR="003F0C23" w:rsidRPr="0060561B" w:rsidRDefault="003F0C23"/>
    <w:sectPr w:rsidR="003F0C23" w:rsidRPr="0060561B" w:rsidSect="00CF5D7E">
      <w:pgSz w:w="11906" w:h="16838" w:code="9"/>
      <w:pgMar w:top="1701"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56D45" w14:textId="77777777" w:rsidR="00514278" w:rsidRDefault="00514278" w:rsidP="008C0D27">
      <w:pPr>
        <w:spacing w:line="240" w:lineRule="auto"/>
      </w:pPr>
      <w:r>
        <w:separator/>
      </w:r>
    </w:p>
  </w:endnote>
  <w:endnote w:type="continuationSeparator" w:id="0">
    <w:p w14:paraId="1E46DE43" w14:textId="77777777" w:rsidR="00514278" w:rsidRDefault="00514278" w:rsidP="008C0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03839" w14:textId="77777777" w:rsidR="00514278" w:rsidRDefault="00514278" w:rsidP="008C0D27">
      <w:pPr>
        <w:spacing w:line="240" w:lineRule="auto"/>
      </w:pPr>
      <w:r>
        <w:separator/>
      </w:r>
    </w:p>
  </w:footnote>
  <w:footnote w:type="continuationSeparator" w:id="0">
    <w:p w14:paraId="77E2155E" w14:textId="77777777" w:rsidR="00514278" w:rsidRDefault="00514278" w:rsidP="008C0D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4AE1"/>
    <w:multiLevelType w:val="hybridMultilevel"/>
    <w:tmpl w:val="FF5893D2"/>
    <w:lvl w:ilvl="0" w:tplc="663209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1B"/>
    <w:rsid w:val="000B0534"/>
    <w:rsid w:val="000B4906"/>
    <w:rsid w:val="000C3A2D"/>
    <w:rsid w:val="00140A4F"/>
    <w:rsid w:val="00240338"/>
    <w:rsid w:val="00281816"/>
    <w:rsid w:val="002E1447"/>
    <w:rsid w:val="00304526"/>
    <w:rsid w:val="00314910"/>
    <w:rsid w:val="0034637B"/>
    <w:rsid w:val="00347896"/>
    <w:rsid w:val="00353C49"/>
    <w:rsid w:val="00354FDC"/>
    <w:rsid w:val="003D7469"/>
    <w:rsid w:val="003F0C23"/>
    <w:rsid w:val="00406E4B"/>
    <w:rsid w:val="004318EF"/>
    <w:rsid w:val="00434E1B"/>
    <w:rsid w:val="0044084C"/>
    <w:rsid w:val="00453487"/>
    <w:rsid w:val="004551D7"/>
    <w:rsid w:val="004948B9"/>
    <w:rsid w:val="004E576A"/>
    <w:rsid w:val="004F59A2"/>
    <w:rsid w:val="00514278"/>
    <w:rsid w:val="00564A2A"/>
    <w:rsid w:val="005863D2"/>
    <w:rsid w:val="00593006"/>
    <w:rsid w:val="005F4B89"/>
    <w:rsid w:val="0060561B"/>
    <w:rsid w:val="00650DC9"/>
    <w:rsid w:val="006758D7"/>
    <w:rsid w:val="006A5724"/>
    <w:rsid w:val="006A6C11"/>
    <w:rsid w:val="006D5DDD"/>
    <w:rsid w:val="007B502D"/>
    <w:rsid w:val="007D0E8A"/>
    <w:rsid w:val="00835031"/>
    <w:rsid w:val="008763A7"/>
    <w:rsid w:val="00886E27"/>
    <w:rsid w:val="008C0D27"/>
    <w:rsid w:val="008F3187"/>
    <w:rsid w:val="00914C82"/>
    <w:rsid w:val="0094055D"/>
    <w:rsid w:val="009751D5"/>
    <w:rsid w:val="00983322"/>
    <w:rsid w:val="009D4CC2"/>
    <w:rsid w:val="00A20085"/>
    <w:rsid w:val="00A446F2"/>
    <w:rsid w:val="00A74380"/>
    <w:rsid w:val="00AA3C41"/>
    <w:rsid w:val="00AA42A2"/>
    <w:rsid w:val="00B009DF"/>
    <w:rsid w:val="00B451CE"/>
    <w:rsid w:val="00C02F79"/>
    <w:rsid w:val="00C5098A"/>
    <w:rsid w:val="00C706C4"/>
    <w:rsid w:val="00C77243"/>
    <w:rsid w:val="00CB2E70"/>
    <w:rsid w:val="00CF5D7E"/>
    <w:rsid w:val="00DD23D5"/>
    <w:rsid w:val="00DD6021"/>
    <w:rsid w:val="00E03F10"/>
    <w:rsid w:val="00E05B40"/>
    <w:rsid w:val="00E31FEA"/>
    <w:rsid w:val="00E332FF"/>
    <w:rsid w:val="00E45B75"/>
    <w:rsid w:val="00E47C70"/>
    <w:rsid w:val="00E9222B"/>
    <w:rsid w:val="00F030C5"/>
    <w:rsid w:val="00F10875"/>
    <w:rsid w:val="00F13089"/>
    <w:rsid w:val="00F41052"/>
    <w:rsid w:val="00F44ECD"/>
    <w:rsid w:val="00F74E4A"/>
    <w:rsid w:val="00F94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7AD3E14D"/>
  <w15:chartTrackingRefBased/>
  <w15:docId w15:val="{D1B18BF4-2689-4827-B2AF-1350B2F0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0561B"/>
    <w:pPr>
      <w:widowControl w:val="0"/>
      <w:autoSpaceDE w:val="0"/>
      <w:autoSpaceDN w:val="0"/>
      <w:adjustRightInd w:val="0"/>
      <w:spacing w:line="300" w:lineRule="atLeast"/>
      <w:jc w:val="both"/>
    </w:pPr>
    <w:rPr>
      <w:rFonts w:ascii="Mincho"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0D27"/>
    <w:pPr>
      <w:tabs>
        <w:tab w:val="center" w:pos="4252"/>
        <w:tab w:val="right" w:pos="8504"/>
      </w:tabs>
      <w:snapToGrid w:val="0"/>
    </w:pPr>
  </w:style>
  <w:style w:type="character" w:customStyle="1" w:styleId="a4">
    <w:name w:val="ヘッダー (文字)"/>
    <w:link w:val="a3"/>
    <w:rsid w:val="008C0D27"/>
    <w:rPr>
      <w:rFonts w:ascii="Mincho" w:hAnsi="Times New Roman"/>
      <w:sz w:val="16"/>
    </w:rPr>
  </w:style>
  <w:style w:type="paragraph" w:styleId="a5">
    <w:name w:val="footer"/>
    <w:basedOn w:val="a"/>
    <w:link w:val="a6"/>
    <w:rsid w:val="008C0D27"/>
    <w:pPr>
      <w:tabs>
        <w:tab w:val="center" w:pos="4252"/>
        <w:tab w:val="right" w:pos="8504"/>
      </w:tabs>
      <w:snapToGrid w:val="0"/>
    </w:pPr>
  </w:style>
  <w:style w:type="character" w:customStyle="1" w:styleId="a6">
    <w:name w:val="フッター (文字)"/>
    <w:link w:val="a5"/>
    <w:rsid w:val="008C0D27"/>
    <w:rPr>
      <w:rFonts w:ascii="Mincho" w:hAnsi="Times New Roman"/>
      <w:sz w:val="16"/>
    </w:rPr>
  </w:style>
  <w:style w:type="paragraph" w:styleId="a7">
    <w:name w:val="Balloon Text"/>
    <w:basedOn w:val="a"/>
    <w:link w:val="a8"/>
    <w:rsid w:val="00140A4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140A4F"/>
    <w:rPr>
      <w:rFonts w:asciiTheme="majorHAnsi" w:eastAsiaTheme="majorEastAsia" w:hAnsiTheme="majorHAnsi" w:cstheme="majorBidi"/>
      <w:sz w:val="18"/>
      <w:szCs w:val="18"/>
    </w:rPr>
  </w:style>
  <w:style w:type="character" w:styleId="a9">
    <w:name w:val="annotation reference"/>
    <w:basedOn w:val="a0"/>
    <w:rsid w:val="0094055D"/>
    <w:rPr>
      <w:sz w:val="18"/>
      <w:szCs w:val="18"/>
    </w:rPr>
  </w:style>
  <w:style w:type="paragraph" w:styleId="aa">
    <w:name w:val="annotation text"/>
    <w:basedOn w:val="a"/>
    <w:link w:val="ab"/>
    <w:rsid w:val="0094055D"/>
    <w:pPr>
      <w:jc w:val="left"/>
    </w:pPr>
  </w:style>
  <w:style w:type="character" w:customStyle="1" w:styleId="ab">
    <w:name w:val="コメント文字列 (文字)"/>
    <w:basedOn w:val="a0"/>
    <w:link w:val="aa"/>
    <w:rsid w:val="0094055D"/>
    <w:rPr>
      <w:rFonts w:ascii="Mincho" w:hAnsi="Times New Roman"/>
      <w:sz w:val="16"/>
    </w:rPr>
  </w:style>
  <w:style w:type="paragraph" w:styleId="ac">
    <w:name w:val="annotation subject"/>
    <w:basedOn w:val="aa"/>
    <w:next w:val="aa"/>
    <w:link w:val="ad"/>
    <w:rsid w:val="0094055D"/>
    <w:rPr>
      <w:b/>
      <w:bCs/>
    </w:rPr>
  </w:style>
  <w:style w:type="character" w:customStyle="1" w:styleId="ad">
    <w:name w:val="コメント内容 (文字)"/>
    <w:basedOn w:val="ab"/>
    <w:link w:val="ac"/>
    <w:rsid w:val="0094055D"/>
    <w:rPr>
      <w:rFonts w:ascii="Mincho" w:hAnsi="Times New Roman"/>
      <w:b/>
      <w:bCs/>
      <w:sz w:val="16"/>
    </w:rPr>
  </w:style>
  <w:style w:type="paragraph" w:styleId="ae">
    <w:name w:val="Revision"/>
    <w:hidden/>
    <w:uiPriority w:val="99"/>
    <w:semiHidden/>
    <w:rsid w:val="000C3A2D"/>
    <w:rPr>
      <w:rFonts w:ascii="Mincho"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7</Pages>
  <Words>1237</Words>
  <Characters>7057</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書（標準）</vt:lpstr>
      <vt:lpstr>受 託 研 究 契 約 書（標準）</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書（標準）</dc:title>
  <dc:subject/>
  <dc:creator>User</dc:creator>
  <cp:keywords/>
  <dc:description/>
  <cp:lastModifiedBy>黒沢 沙綾</cp:lastModifiedBy>
  <cp:revision>35</cp:revision>
  <cp:lastPrinted>2021-03-24T09:46:00Z</cp:lastPrinted>
  <dcterms:created xsi:type="dcterms:W3CDTF">2020-06-18T07:28:00Z</dcterms:created>
  <dcterms:modified xsi:type="dcterms:W3CDTF">2023-10-17T08:07:00Z</dcterms:modified>
</cp:coreProperties>
</file>